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5A8" w:rsidRDefault="001775A8" w:rsidP="00EC0C3C">
      <w:pPr>
        <w:spacing w:line="276" w:lineRule="auto"/>
        <w:jc w:val="center"/>
        <w:rPr>
          <w:noProof/>
        </w:rPr>
      </w:pPr>
      <w:bookmarkStart w:id="0" w:name="_GoBack"/>
      <w:bookmarkEnd w:id="0"/>
    </w:p>
    <w:p w:rsidR="001775A8" w:rsidRPr="001775A8" w:rsidRDefault="001775A8" w:rsidP="001775A8">
      <w:pPr>
        <w:shd w:val="clear" w:color="auto" w:fill="FFFFFF"/>
        <w:jc w:val="center"/>
        <w:rPr>
          <w:spacing w:val="-2"/>
          <w:sz w:val="28"/>
          <w:szCs w:val="28"/>
        </w:rPr>
      </w:pPr>
      <w:r w:rsidRPr="001775A8">
        <w:rPr>
          <w:spacing w:val="-2"/>
          <w:sz w:val="28"/>
          <w:szCs w:val="28"/>
        </w:rPr>
        <w:t xml:space="preserve">Международная научно-техническая </w:t>
      </w:r>
    </w:p>
    <w:p w:rsidR="001775A8" w:rsidRPr="001775A8" w:rsidRDefault="001775A8" w:rsidP="001775A8">
      <w:pPr>
        <w:shd w:val="clear" w:color="auto" w:fill="FFFFFF"/>
        <w:jc w:val="center"/>
        <w:rPr>
          <w:spacing w:val="-2"/>
          <w:sz w:val="28"/>
          <w:szCs w:val="28"/>
        </w:rPr>
      </w:pPr>
      <w:r w:rsidRPr="001775A8">
        <w:rPr>
          <w:spacing w:val="-2"/>
          <w:sz w:val="28"/>
          <w:szCs w:val="28"/>
        </w:rPr>
        <w:t xml:space="preserve">конференция </w:t>
      </w:r>
    </w:p>
    <w:p w:rsidR="001775A8" w:rsidRPr="001775A8" w:rsidRDefault="001775A8" w:rsidP="001775A8">
      <w:pPr>
        <w:spacing w:line="276" w:lineRule="auto"/>
        <w:jc w:val="center"/>
        <w:rPr>
          <w:noProof/>
          <w:sz w:val="28"/>
          <w:szCs w:val="28"/>
        </w:rPr>
      </w:pPr>
      <w:r w:rsidRPr="001775A8">
        <w:rPr>
          <w:b/>
          <w:sz w:val="28"/>
          <w:szCs w:val="28"/>
        </w:rPr>
        <w:t>«</w:t>
      </w:r>
      <w:r w:rsidRPr="001775A8">
        <w:rPr>
          <w:b/>
          <w:caps/>
          <w:spacing w:val="20"/>
          <w:sz w:val="28"/>
          <w:szCs w:val="28"/>
        </w:rPr>
        <w:t>Энергообеспечение АПК</w:t>
      </w:r>
      <w:r w:rsidRPr="001775A8">
        <w:rPr>
          <w:b/>
          <w:sz w:val="28"/>
          <w:szCs w:val="28"/>
        </w:rPr>
        <w:t>»</w:t>
      </w:r>
    </w:p>
    <w:p w:rsidR="008D29D9" w:rsidRPr="00C44C8D" w:rsidRDefault="00387DC0" w:rsidP="00EC0C3C">
      <w:pPr>
        <w:spacing w:line="276" w:lineRule="auto"/>
        <w:jc w:val="center"/>
        <w:rPr>
          <w:b/>
          <w:sz w:val="24"/>
          <w:szCs w:val="24"/>
        </w:rPr>
      </w:pPr>
      <w:r>
        <w:rPr>
          <w:noProof/>
        </w:rPr>
        <w:t xml:space="preserve"> </w:t>
      </w:r>
      <w:r w:rsidR="00664CBB" w:rsidRPr="00C44C8D">
        <w:rPr>
          <w:noProof/>
        </w:rPr>
        <w:drawing>
          <wp:inline distT="0" distB="0" distL="0" distR="0">
            <wp:extent cx="5848985" cy="3260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" t="21059" r="1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85" cy="326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771E" w:rsidRPr="00C44C8D">
        <w:rPr>
          <w:b/>
          <w:sz w:val="24"/>
          <w:szCs w:val="24"/>
        </w:rPr>
        <w:t xml:space="preserve"> </w:t>
      </w:r>
    </w:p>
    <w:p w:rsidR="009C111F" w:rsidRPr="00C44C8D" w:rsidRDefault="009C111F" w:rsidP="00EC0C3C">
      <w:pPr>
        <w:spacing w:line="276" w:lineRule="auto"/>
        <w:jc w:val="center"/>
        <w:rPr>
          <w:b/>
          <w:caps/>
          <w:sz w:val="24"/>
          <w:szCs w:val="24"/>
        </w:rPr>
      </w:pPr>
    </w:p>
    <w:p w:rsidR="00470FD3" w:rsidRPr="00C44C8D" w:rsidRDefault="00470FD3" w:rsidP="00EC0C3C">
      <w:pPr>
        <w:spacing w:line="276" w:lineRule="auto"/>
        <w:jc w:val="center"/>
        <w:rPr>
          <w:b/>
          <w:caps/>
          <w:sz w:val="24"/>
          <w:szCs w:val="24"/>
        </w:rPr>
      </w:pPr>
      <w:r w:rsidRPr="00C44C8D">
        <w:rPr>
          <w:b/>
          <w:caps/>
          <w:sz w:val="24"/>
          <w:szCs w:val="24"/>
        </w:rPr>
        <w:t>Информационное письмо</w:t>
      </w:r>
      <w:r w:rsidR="00A041A4" w:rsidRPr="00C44C8D">
        <w:rPr>
          <w:b/>
          <w:caps/>
          <w:sz w:val="24"/>
          <w:szCs w:val="24"/>
        </w:rPr>
        <w:t xml:space="preserve"> </w:t>
      </w:r>
    </w:p>
    <w:p w:rsidR="00482B83" w:rsidRPr="00C44C8D" w:rsidRDefault="00482B83" w:rsidP="00470FD3">
      <w:pPr>
        <w:shd w:val="clear" w:color="auto" w:fill="FFFFFF"/>
        <w:spacing w:line="276" w:lineRule="auto"/>
        <w:jc w:val="center"/>
        <w:rPr>
          <w:bCs/>
          <w:i/>
          <w:spacing w:val="1"/>
          <w:sz w:val="16"/>
          <w:szCs w:val="16"/>
        </w:rPr>
      </w:pPr>
    </w:p>
    <w:p w:rsidR="00470FD3" w:rsidRPr="00C44C8D" w:rsidRDefault="00470FD3" w:rsidP="00470FD3">
      <w:pPr>
        <w:shd w:val="clear" w:color="auto" w:fill="FFFFFF"/>
        <w:spacing w:line="276" w:lineRule="auto"/>
        <w:jc w:val="center"/>
        <w:rPr>
          <w:bCs/>
          <w:i/>
          <w:spacing w:val="1"/>
          <w:sz w:val="28"/>
          <w:szCs w:val="28"/>
        </w:rPr>
      </w:pPr>
      <w:r w:rsidRPr="00C44C8D">
        <w:rPr>
          <w:bCs/>
          <w:i/>
          <w:spacing w:val="1"/>
          <w:sz w:val="28"/>
          <w:szCs w:val="28"/>
        </w:rPr>
        <w:t>Уважаемые коллеги!</w:t>
      </w:r>
    </w:p>
    <w:p w:rsidR="004B68BE" w:rsidRPr="00C44C8D" w:rsidRDefault="002412EC" w:rsidP="004B68BE">
      <w:pPr>
        <w:shd w:val="clear" w:color="auto" w:fill="FFFFFF"/>
        <w:jc w:val="center"/>
        <w:rPr>
          <w:spacing w:val="-2"/>
          <w:sz w:val="24"/>
          <w:szCs w:val="24"/>
        </w:rPr>
      </w:pPr>
      <w:r w:rsidRPr="00C44C8D">
        <w:rPr>
          <w:spacing w:val="-2"/>
          <w:sz w:val="24"/>
          <w:szCs w:val="24"/>
        </w:rPr>
        <w:t xml:space="preserve">Приглашаем </w:t>
      </w:r>
      <w:r w:rsidR="001775A8">
        <w:rPr>
          <w:spacing w:val="-2"/>
          <w:sz w:val="24"/>
          <w:szCs w:val="24"/>
        </w:rPr>
        <w:t>В</w:t>
      </w:r>
      <w:r w:rsidRPr="00C44C8D">
        <w:rPr>
          <w:spacing w:val="-2"/>
          <w:sz w:val="24"/>
          <w:szCs w:val="24"/>
        </w:rPr>
        <w:t xml:space="preserve">ас принять участие в работе </w:t>
      </w:r>
      <w:r w:rsidR="00C44C8D">
        <w:rPr>
          <w:spacing w:val="-2"/>
          <w:sz w:val="24"/>
          <w:szCs w:val="24"/>
        </w:rPr>
        <w:t>Международной</w:t>
      </w:r>
      <w:r w:rsidRPr="00C44C8D">
        <w:rPr>
          <w:spacing w:val="-2"/>
          <w:sz w:val="24"/>
          <w:szCs w:val="24"/>
        </w:rPr>
        <w:t xml:space="preserve"> научно-технической </w:t>
      </w:r>
    </w:p>
    <w:p w:rsidR="004B68BE" w:rsidRPr="00C44C8D" w:rsidRDefault="002412EC" w:rsidP="004B68BE">
      <w:pPr>
        <w:shd w:val="clear" w:color="auto" w:fill="FFFFFF"/>
        <w:jc w:val="center"/>
        <w:rPr>
          <w:spacing w:val="-2"/>
          <w:sz w:val="24"/>
          <w:szCs w:val="24"/>
        </w:rPr>
      </w:pPr>
      <w:r w:rsidRPr="00C44C8D">
        <w:rPr>
          <w:spacing w:val="-2"/>
          <w:sz w:val="24"/>
          <w:szCs w:val="24"/>
        </w:rPr>
        <w:t xml:space="preserve">конференции </w:t>
      </w:r>
    </w:p>
    <w:p w:rsidR="004B68BE" w:rsidRPr="00C44C8D" w:rsidRDefault="002412EC" w:rsidP="002412EC">
      <w:pPr>
        <w:shd w:val="clear" w:color="auto" w:fill="FFFFFF"/>
        <w:jc w:val="center"/>
        <w:rPr>
          <w:spacing w:val="-2"/>
          <w:sz w:val="24"/>
          <w:szCs w:val="24"/>
        </w:rPr>
      </w:pPr>
      <w:r w:rsidRPr="00C44C8D">
        <w:rPr>
          <w:b/>
          <w:sz w:val="28"/>
        </w:rPr>
        <w:t>«</w:t>
      </w:r>
      <w:r w:rsidRPr="00C44C8D">
        <w:rPr>
          <w:b/>
          <w:caps/>
          <w:spacing w:val="20"/>
          <w:sz w:val="28"/>
        </w:rPr>
        <w:t>Энергообеспечение АПК</w:t>
      </w:r>
      <w:r w:rsidRPr="00C44C8D">
        <w:rPr>
          <w:b/>
          <w:sz w:val="28"/>
        </w:rPr>
        <w:t>»</w:t>
      </w:r>
      <w:r w:rsidRPr="00C44C8D">
        <w:rPr>
          <w:spacing w:val="-2"/>
          <w:sz w:val="24"/>
          <w:szCs w:val="24"/>
        </w:rPr>
        <w:t xml:space="preserve">, </w:t>
      </w:r>
    </w:p>
    <w:p w:rsidR="004B68BE" w:rsidRPr="00C44C8D" w:rsidRDefault="002412EC" w:rsidP="002412EC">
      <w:pPr>
        <w:shd w:val="clear" w:color="auto" w:fill="FFFFFF"/>
        <w:jc w:val="center"/>
        <w:rPr>
          <w:spacing w:val="-2"/>
          <w:sz w:val="24"/>
          <w:szCs w:val="24"/>
        </w:rPr>
      </w:pPr>
      <w:r w:rsidRPr="00C44C8D">
        <w:rPr>
          <w:spacing w:val="-2"/>
          <w:sz w:val="24"/>
          <w:szCs w:val="24"/>
        </w:rPr>
        <w:t xml:space="preserve">которая состоится </w:t>
      </w:r>
      <w:r w:rsidR="00F53C63">
        <w:rPr>
          <w:spacing w:val="-2"/>
          <w:sz w:val="24"/>
          <w:szCs w:val="24"/>
        </w:rPr>
        <w:t>16-17</w:t>
      </w:r>
      <w:r w:rsidRPr="00C44C8D">
        <w:rPr>
          <w:spacing w:val="-2"/>
          <w:sz w:val="24"/>
          <w:szCs w:val="24"/>
        </w:rPr>
        <w:t xml:space="preserve"> декабря 202</w:t>
      </w:r>
      <w:r w:rsidR="00F53C63">
        <w:rPr>
          <w:spacing w:val="-2"/>
          <w:sz w:val="24"/>
          <w:szCs w:val="24"/>
        </w:rPr>
        <w:t>5</w:t>
      </w:r>
      <w:r w:rsidR="004448FB" w:rsidRPr="00C44C8D">
        <w:rPr>
          <w:spacing w:val="-2"/>
          <w:sz w:val="24"/>
          <w:szCs w:val="24"/>
        </w:rPr>
        <w:t xml:space="preserve"> г</w:t>
      </w:r>
      <w:r w:rsidRPr="00C44C8D">
        <w:rPr>
          <w:spacing w:val="-2"/>
          <w:sz w:val="24"/>
          <w:szCs w:val="24"/>
        </w:rPr>
        <w:t xml:space="preserve"> </w:t>
      </w:r>
    </w:p>
    <w:p w:rsidR="0014571E" w:rsidRPr="00C44C8D" w:rsidRDefault="002412EC" w:rsidP="002412EC">
      <w:pPr>
        <w:shd w:val="clear" w:color="auto" w:fill="FFFFFF"/>
        <w:jc w:val="center"/>
        <w:rPr>
          <w:b/>
          <w:spacing w:val="-2"/>
          <w:sz w:val="32"/>
          <w:szCs w:val="32"/>
        </w:rPr>
      </w:pPr>
      <w:r w:rsidRPr="00C44C8D">
        <w:rPr>
          <w:spacing w:val="-2"/>
          <w:sz w:val="24"/>
          <w:szCs w:val="24"/>
        </w:rPr>
        <w:t>на базе Федерального научного агроинженерного центра ВИМ</w:t>
      </w:r>
    </w:p>
    <w:p w:rsidR="000C2944" w:rsidRPr="00C44C8D" w:rsidRDefault="000C2944" w:rsidP="002412EC">
      <w:pPr>
        <w:shd w:val="clear" w:color="auto" w:fill="FFFFFF"/>
        <w:jc w:val="center"/>
        <w:rPr>
          <w:spacing w:val="-2"/>
          <w:sz w:val="28"/>
          <w:szCs w:val="28"/>
        </w:rPr>
      </w:pPr>
    </w:p>
    <w:p w:rsidR="00024E0A" w:rsidRPr="00C44C8D" w:rsidRDefault="00024E0A" w:rsidP="00024E0A">
      <w:pPr>
        <w:jc w:val="center"/>
        <w:rPr>
          <w:b/>
          <w:sz w:val="24"/>
          <w:szCs w:val="24"/>
        </w:rPr>
      </w:pPr>
      <w:r w:rsidRPr="00C44C8D">
        <w:rPr>
          <w:b/>
          <w:sz w:val="24"/>
          <w:szCs w:val="24"/>
        </w:rPr>
        <w:t>ОРГАНИЗАТОРЫ КОНФЕРЕНЦИИ:</w:t>
      </w:r>
    </w:p>
    <w:p w:rsidR="00024E0A" w:rsidRPr="00C44C8D" w:rsidRDefault="00024E0A" w:rsidP="00024E0A">
      <w:pPr>
        <w:jc w:val="center"/>
        <w:rPr>
          <w:sz w:val="24"/>
          <w:szCs w:val="24"/>
        </w:rPr>
      </w:pPr>
      <w:r w:rsidRPr="00C44C8D">
        <w:rPr>
          <w:sz w:val="24"/>
          <w:szCs w:val="24"/>
        </w:rPr>
        <w:t xml:space="preserve">ФЕДЕРАЛЬНОЕ ГОСУДАРСТВЕННОЕ БЮДЖЕТНОЕ НАУЧНОЕ УЧРЕЖДЕНИЕ </w:t>
      </w:r>
    </w:p>
    <w:p w:rsidR="00024E0A" w:rsidRDefault="001775A8" w:rsidP="00024E0A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024E0A" w:rsidRPr="00C44C8D">
        <w:rPr>
          <w:sz w:val="24"/>
          <w:szCs w:val="24"/>
        </w:rPr>
        <w:t>ФЕДЕРАЛЬНЫЙ НАУЧНЫЙ АГРОИНЖЕНЕРНЫЙ ЦЕНТР ВИМ</w:t>
      </w:r>
      <w:r>
        <w:rPr>
          <w:sz w:val="24"/>
          <w:szCs w:val="24"/>
        </w:rPr>
        <w:t>»</w:t>
      </w:r>
    </w:p>
    <w:p w:rsidR="00E004FE" w:rsidRPr="00E004FE" w:rsidRDefault="00E004FE" w:rsidP="00E004FE">
      <w:pPr>
        <w:jc w:val="center"/>
        <w:rPr>
          <w:sz w:val="24"/>
          <w:szCs w:val="24"/>
        </w:rPr>
      </w:pPr>
      <w:r w:rsidRPr="00E004FE">
        <w:rPr>
          <w:sz w:val="24"/>
          <w:szCs w:val="24"/>
        </w:rPr>
        <w:t>ФЕДЕРАЛЬНОЕ ГОСУДАРСТВЕННОЕ БЮДЖЕТНОЕ ОБРАЗОВАТЕЛЬНОЕ УЧРЕЖДЕНИЕ ВЫСШЕГО ОБРАЗОВАНИЯ «ОРЛОВСКИЙ ГОСУДАРСТВЕННЫЙ АГРАРНЫЙ УНИВЕРСИТЕТ ИМЕНИ Н.В. ПАРАХИНА»</w:t>
      </w:r>
    </w:p>
    <w:p w:rsidR="00F01843" w:rsidRPr="00C44C8D" w:rsidRDefault="00F01843" w:rsidP="00A018F3">
      <w:pPr>
        <w:shd w:val="clear" w:color="auto" w:fill="FFFFFF"/>
        <w:jc w:val="center"/>
        <w:rPr>
          <w:i/>
          <w:sz w:val="16"/>
          <w:szCs w:val="16"/>
        </w:rPr>
      </w:pPr>
    </w:p>
    <w:p w:rsidR="007332A4" w:rsidRPr="007332A4" w:rsidRDefault="007332A4" w:rsidP="002412EC">
      <w:pPr>
        <w:jc w:val="center"/>
        <w:rPr>
          <w:b/>
          <w:bCs/>
          <w:sz w:val="24"/>
          <w:szCs w:val="24"/>
        </w:rPr>
      </w:pPr>
      <w:r w:rsidRPr="007332A4">
        <w:rPr>
          <w:b/>
          <w:bCs/>
          <w:sz w:val="24"/>
          <w:szCs w:val="24"/>
        </w:rPr>
        <w:t>Адрес и место проведения</w:t>
      </w:r>
      <w:r>
        <w:rPr>
          <w:b/>
          <w:bCs/>
          <w:sz w:val="24"/>
          <w:szCs w:val="24"/>
        </w:rPr>
        <w:t xml:space="preserve"> пленарного заседания</w:t>
      </w:r>
      <w:r w:rsidRPr="007332A4">
        <w:rPr>
          <w:b/>
          <w:bCs/>
          <w:sz w:val="24"/>
          <w:szCs w:val="24"/>
        </w:rPr>
        <w:t>:</w:t>
      </w:r>
    </w:p>
    <w:p w:rsidR="007332A4" w:rsidRDefault="007332A4" w:rsidP="002412E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Москва, </w:t>
      </w:r>
      <w:r w:rsidR="002C1B2F" w:rsidRPr="00164CA0">
        <w:rPr>
          <w:sz w:val="24"/>
          <w:szCs w:val="24"/>
        </w:rPr>
        <w:t>1</w:t>
      </w:r>
      <w:r w:rsidR="002C1B2F" w:rsidRPr="002C1B2F">
        <w:rPr>
          <w:sz w:val="24"/>
          <w:szCs w:val="24"/>
        </w:rPr>
        <w:t xml:space="preserve">-й Институтский проезд, </w:t>
      </w:r>
      <w:r w:rsidR="00267FE0">
        <w:rPr>
          <w:sz w:val="24"/>
          <w:szCs w:val="24"/>
        </w:rPr>
        <w:t>д. 5</w:t>
      </w:r>
      <w:r w:rsidR="00A571C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ФГБНУ ФНАЦ ВИМ, </w:t>
      </w:r>
    </w:p>
    <w:p w:rsidR="007332A4" w:rsidRDefault="00267FE0" w:rsidP="002412EC">
      <w:pPr>
        <w:jc w:val="center"/>
        <w:rPr>
          <w:sz w:val="24"/>
          <w:szCs w:val="24"/>
        </w:rPr>
      </w:pPr>
      <w:r>
        <w:rPr>
          <w:sz w:val="24"/>
          <w:szCs w:val="24"/>
        </w:rPr>
        <w:t>актовый зал</w:t>
      </w:r>
      <w:r w:rsidR="007332A4">
        <w:rPr>
          <w:sz w:val="24"/>
          <w:szCs w:val="24"/>
        </w:rPr>
        <w:t xml:space="preserve">. </w:t>
      </w:r>
    </w:p>
    <w:p w:rsidR="007332A4" w:rsidRDefault="007332A4" w:rsidP="002412EC">
      <w:pPr>
        <w:jc w:val="center"/>
        <w:rPr>
          <w:sz w:val="24"/>
          <w:szCs w:val="24"/>
        </w:rPr>
      </w:pPr>
      <w:r>
        <w:rPr>
          <w:sz w:val="24"/>
          <w:szCs w:val="24"/>
        </w:rPr>
        <w:t>Также пленарное заседание и заседания секций проводятся в формате видеоконференции.</w:t>
      </w:r>
    </w:p>
    <w:p w:rsidR="007332A4" w:rsidRDefault="007332A4" w:rsidP="002412EC">
      <w:pPr>
        <w:jc w:val="center"/>
        <w:rPr>
          <w:sz w:val="24"/>
          <w:szCs w:val="24"/>
        </w:rPr>
      </w:pPr>
    </w:p>
    <w:p w:rsidR="00F041C0" w:rsidRPr="00C44C8D" w:rsidRDefault="00F041C0" w:rsidP="00F041C0">
      <w:pPr>
        <w:ind w:right="-11"/>
        <w:jc w:val="center"/>
        <w:rPr>
          <w:b/>
          <w:sz w:val="24"/>
          <w:szCs w:val="28"/>
        </w:rPr>
      </w:pPr>
      <w:r>
        <w:rPr>
          <w:b/>
          <w:sz w:val="24"/>
          <w:szCs w:val="24"/>
        </w:rPr>
        <w:t xml:space="preserve">Секции </w:t>
      </w:r>
      <w:r w:rsidRPr="00C44C8D">
        <w:rPr>
          <w:b/>
          <w:sz w:val="24"/>
          <w:szCs w:val="24"/>
        </w:rPr>
        <w:t xml:space="preserve">конференции: </w:t>
      </w:r>
    </w:p>
    <w:p w:rsidR="00D06B75" w:rsidRPr="00D06B75" w:rsidRDefault="00F041C0" w:rsidP="00F041C0">
      <w:pPr>
        <w:numPr>
          <w:ilvl w:val="0"/>
          <w:numId w:val="15"/>
        </w:numPr>
        <w:ind w:right="-11"/>
        <w:rPr>
          <w:sz w:val="24"/>
          <w:szCs w:val="24"/>
        </w:rPr>
      </w:pPr>
      <w:r w:rsidRPr="00C44C8D">
        <w:rPr>
          <w:sz w:val="23"/>
          <w:szCs w:val="23"/>
          <w:shd w:val="clear" w:color="auto" w:fill="FFFFFF"/>
        </w:rPr>
        <w:t>Электроснабжение и теплообеспечение</w:t>
      </w:r>
      <w:r w:rsidR="00D06B75">
        <w:rPr>
          <w:sz w:val="23"/>
          <w:szCs w:val="23"/>
          <w:shd w:val="clear" w:color="auto" w:fill="FFFFFF"/>
        </w:rPr>
        <w:t xml:space="preserve"> АПК.</w:t>
      </w:r>
      <w:r w:rsidRPr="00C44C8D">
        <w:rPr>
          <w:sz w:val="23"/>
          <w:szCs w:val="23"/>
          <w:shd w:val="clear" w:color="auto" w:fill="FFFFFF"/>
        </w:rPr>
        <w:t xml:space="preserve"> </w:t>
      </w:r>
    </w:p>
    <w:p w:rsidR="00F041C0" w:rsidRPr="00C44C8D" w:rsidRDefault="00D06B75" w:rsidP="00F041C0">
      <w:pPr>
        <w:numPr>
          <w:ilvl w:val="0"/>
          <w:numId w:val="15"/>
        </w:numPr>
        <w:ind w:right="-11"/>
        <w:rPr>
          <w:sz w:val="24"/>
          <w:szCs w:val="24"/>
        </w:rPr>
      </w:pPr>
      <w:r>
        <w:rPr>
          <w:sz w:val="23"/>
          <w:szCs w:val="23"/>
          <w:shd w:val="clear" w:color="auto" w:fill="FFFFFF"/>
        </w:rPr>
        <w:t>В</w:t>
      </w:r>
      <w:r w:rsidR="00F041C0" w:rsidRPr="00C44C8D">
        <w:rPr>
          <w:sz w:val="23"/>
          <w:szCs w:val="23"/>
          <w:shd w:val="clear" w:color="auto" w:fill="FFFFFF"/>
        </w:rPr>
        <w:t xml:space="preserve">озобновляемые источники энергии в АПК. </w:t>
      </w:r>
    </w:p>
    <w:p w:rsidR="00F041C0" w:rsidRPr="00C44C8D" w:rsidRDefault="00F041C0" w:rsidP="00F041C0">
      <w:pPr>
        <w:numPr>
          <w:ilvl w:val="0"/>
          <w:numId w:val="15"/>
        </w:numPr>
        <w:ind w:right="-11"/>
        <w:rPr>
          <w:sz w:val="23"/>
          <w:szCs w:val="23"/>
          <w:shd w:val="clear" w:color="auto" w:fill="FFFFFF"/>
        </w:rPr>
      </w:pPr>
      <w:r w:rsidRPr="00C44C8D">
        <w:rPr>
          <w:sz w:val="23"/>
          <w:szCs w:val="23"/>
          <w:shd w:val="clear" w:color="auto" w:fill="FFFFFF"/>
        </w:rPr>
        <w:t xml:space="preserve">Электротехнологии и электрооборудование в АПК. </w:t>
      </w:r>
    </w:p>
    <w:p w:rsidR="00F041C0" w:rsidRPr="001F2110" w:rsidRDefault="00F041C0" w:rsidP="00F041C0">
      <w:pPr>
        <w:numPr>
          <w:ilvl w:val="0"/>
          <w:numId w:val="15"/>
        </w:numPr>
        <w:ind w:right="-11"/>
        <w:rPr>
          <w:b/>
          <w:sz w:val="24"/>
          <w:szCs w:val="28"/>
        </w:rPr>
      </w:pPr>
      <w:r w:rsidRPr="00C44C8D">
        <w:rPr>
          <w:sz w:val="23"/>
          <w:szCs w:val="23"/>
          <w:shd w:val="clear" w:color="auto" w:fill="FFFFFF"/>
        </w:rPr>
        <w:t>Роботизация и цифровизация в АПК.</w:t>
      </w:r>
    </w:p>
    <w:p w:rsidR="00F041C0" w:rsidRDefault="00F041C0" w:rsidP="002412EC">
      <w:pPr>
        <w:jc w:val="center"/>
        <w:rPr>
          <w:sz w:val="24"/>
          <w:szCs w:val="24"/>
        </w:rPr>
      </w:pPr>
    </w:p>
    <w:p w:rsidR="007332A4" w:rsidRDefault="007332A4" w:rsidP="00DD0812">
      <w:pPr>
        <w:rPr>
          <w:sz w:val="24"/>
          <w:szCs w:val="24"/>
        </w:rPr>
      </w:pPr>
      <w:r w:rsidRPr="007332A4">
        <w:rPr>
          <w:b/>
          <w:bCs/>
          <w:sz w:val="24"/>
          <w:szCs w:val="24"/>
        </w:rPr>
        <w:t>Рабочие языки конференции</w:t>
      </w:r>
      <w:r w:rsidRPr="00DD0812">
        <w:rPr>
          <w:b/>
          <w:bCs/>
          <w:sz w:val="24"/>
          <w:szCs w:val="24"/>
        </w:rPr>
        <w:t>:</w:t>
      </w:r>
      <w:r w:rsidRPr="00C44C8D">
        <w:rPr>
          <w:sz w:val="24"/>
          <w:szCs w:val="24"/>
        </w:rPr>
        <w:t xml:space="preserve"> русский, английский </w:t>
      </w:r>
      <w:r w:rsidRPr="00C44C8D">
        <w:rPr>
          <w:sz w:val="24"/>
          <w:szCs w:val="24"/>
        </w:rPr>
        <w:cr/>
      </w:r>
    </w:p>
    <w:p w:rsidR="001775A8" w:rsidRDefault="001775A8" w:rsidP="00DD0812">
      <w:pPr>
        <w:rPr>
          <w:b/>
          <w:bCs/>
          <w:sz w:val="24"/>
          <w:szCs w:val="24"/>
        </w:rPr>
      </w:pPr>
    </w:p>
    <w:p w:rsidR="001775A8" w:rsidRDefault="001775A8" w:rsidP="00DD0812">
      <w:pPr>
        <w:rPr>
          <w:b/>
          <w:bCs/>
          <w:sz w:val="24"/>
          <w:szCs w:val="24"/>
        </w:rPr>
      </w:pPr>
    </w:p>
    <w:p w:rsidR="00F53C63" w:rsidRDefault="00F53C63" w:rsidP="00DD0812">
      <w:pPr>
        <w:rPr>
          <w:b/>
          <w:bCs/>
          <w:sz w:val="24"/>
          <w:szCs w:val="24"/>
        </w:rPr>
      </w:pPr>
    </w:p>
    <w:p w:rsidR="00DD0812" w:rsidRPr="00DD0812" w:rsidRDefault="00DD0812" w:rsidP="00DD0812">
      <w:pPr>
        <w:rPr>
          <w:b/>
          <w:bCs/>
          <w:sz w:val="24"/>
          <w:szCs w:val="24"/>
        </w:rPr>
      </w:pPr>
      <w:r w:rsidRPr="00DD0812">
        <w:rPr>
          <w:b/>
          <w:bCs/>
          <w:sz w:val="24"/>
          <w:szCs w:val="24"/>
        </w:rPr>
        <w:lastRenderedPageBreak/>
        <w:t>Форм</w:t>
      </w:r>
      <w:r w:rsidR="003836F5">
        <w:rPr>
          <w:b/>
          <w:bCs/>
          <w:sz w:val="24"/>
          <w:szCs w:val="24"/>
        </w:rPr>
        <w:t>ы</w:t>
      </w:r>
      <w:r w:rsidRPr="00DD0812">
        <w:rPr>
          <w:b/>
          <w:bCs/>
          <w:sz w:val="24"/>
          <w:szCs w:val="24"/>
        </w:rPr>
        <w:t xml:space="preserve"> участия: </w:t>
      </w:r>
    </w:p>
    <w:p w:rsidR="00DD0812" w:rsidRDefault="00DD0812" w:rsidP="00DD0812">
      <w:pPr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pacing w:val="-2"/>
          <w:sz w:val="24"/>
          <w:szCs w:val="24"/>
        </w:rPr>
        <w:t>выступление с докладом и публикаци</w:t>
      </w:r>
      <w:r w:rsidR="001775A8">
        <w:rPr>
          <w:spacing w:val="-2"/>
          <w:sz w:val="24"/>
          <w:szCs w:val="24"/>
        </w:rPr>
        <w:t>я</w:t>
      </w:r>
      <w:r>
        <w:rPr>
          <w:spacing w:val="-2"/>
          <w:sz w:val="24"/>
          <w:szCs w:val="24"/>
        </w:rPr>
        <w:t xml:space="preserve"> статьи;</w:t>
      </w:r>
    </w:p>
    <w:p w:rsidR="00DD0812" w:rsidRDefault="00DD0812" w:rsidP="00DD0812">
      <w:p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выступление с докладом </w:t>
      </w:r>
      <w:r w:rsidRPr="00C44C8D">
        <w:rPr>
          <w:spacing w:val="-2"/>
          <w:sz w:val="24"/>
          <w:szCs w:val="24"/>
        </w:rPr>
        <w:t>по видеосвязи</w:t>
      </w:r>
      <w:r>
        <w:rPr>
          <w:spacing w:val="-2"/>
          <w:sz w:val="24"/>
          <w:szCs w:val="24"/>
        </w:rPr>
        <w:t xml:space="preserve"> и публикация статьи;</w:t>
      </w:r>
      <w:r w:rsidRPr="00C44C8D">
        <w:rPr>
          <w:spacing w:val="-2"/>
          <w:sz w:val="24"/>
          <w:szCs w:val="24"/>
        </w:rPr>
        <w:t xml:space="preserve"> </w:t>
      </w:r>
    </w:p>
    <w:p w:rsidR="00EE4F27" w:rsidRDefault="00DD0812" w:rsidP="00DD0812">
      <w:p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 п</w:t>
      </w:r>
      <w:r w:rsidRPr="00C44C8D">
        <w:rPr>
          <w:spacing w:val="-2"/>
          <w:sz w:val="24"/>
          <w:szCs w:val="24"/>
        </w:rPr>
        <w:t>убликаци</w:t>
      </w:r>
      <w:r>
        <w:rPr>
          <w:spacing w:val="-2"/>
          <w:sz w:val="24"/>
          <w:szCs w:val="24"/>
        </w:rPr>
        <w:t>я статьи без доклада</w:t>
      </w:r>
      <w:r w:rsidR="00EE4F27">
        <w:rPr>
          <w:spacing w:val="-2"/>
          <w:sz w:val="24"/>
          <w:szCs w:val="24"/>
        </w:rPr>
        <w:t>;</w:t>
      </w:r>
    </w:p>
    <w:p w:rsidR="00DD0812" w:rsidRDefault="00EE4F27" w:rsidP="00DD0812">
      <w:pPr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- выступление с докладом без публикации статьи</w:t>
      </w:r>
      <w:r w:rsidR="00DD0812" w:rsidRPr="00C44C8D">
        <w:rPr>
          <w:spacing w:val="-2"/>
          <w:sz w:val="24"/>
          <w:szCs w:val="24"/>
        </w:rPr>
        <w:t>.</w:t>
      </w:r>
    </w:p>
    <w:p w:rsidR="007332A4" w:rsidRDefault="007332A4" w:rsidP="002412EC">
      <w:pPr>
        <w:jc w:val="center"/>
        <w:rPr>
          <w:b/>
          <w:i/>
          <w:sz w:val="28"/>
        </w:rPr>
      </w:pPr>
    </w:p>
    <w:p w:rsidR="00A84D0B" w:rsidRPr="00C44C8D" w:rsidRDefault="00D40051" w:rsidP="00DD0812">
      <w:pPr>
        <w:shd w:val="clear" w:color="auto" w:fill="FFFFFF"/>
        <w:rPr>
          <w:b/>
          <w:spacing w:val="-2"/>
          <w:sz w:val="24"/>
          <w:szCs w:val="22"/>
        </w:rPr>
      </w:pPr>
      <w:r w:rsidRPr="00C44C8D">
        <w:rPr>
          <w:b/>
          <w:spacing w:val="-2"/>
          <w:sz w:val="24"/>
          <w:szCs w:val="22"/>
        </w:rPr>
        <w:t>Условия участия</w:t>
      </w:r>
      <w:r w:rsidR="00DD0812">
        <w:rPr>
          <w:b/>
          <w:spacing w:val="-2"/>
          <w:sz w:val="24"/>
          <w:szCs w:val="22"/>
        </w:rPr>
        <w:t>:</w:t>
      </w:r>
    </w:p>
    <w:p w:rsidR="00DC264B" w:rsidRPr="00C44C8D" w:rsidRDefault="00DD0812" w:rsidP="00C36092">
      <w:pPr>
        <w:shd w:val="clear" w:color="auto" w:fill="FFFFFF"/>
        <w:ind w:firstLine="709"/>
        <w:jc w:val="both"/>
        <w:rPr>
          <w:spacing w:val="-2"/>
          <w:sz w:val="24"/>
          <w:szCs w:val="24"/>
        </w:rPr>
      </w:pPr>
      <w:r>
        <w:rPr>
          <w:b/>
          <w:spacing w:val="-2"/>
          <w:sz w:val="24"/>
          <w:szCs w:val="24"/>
          <w:u w:val="single"/>
        </w:rPr>
        <w:t>Д</w:t>
      </w:r>
      <w:r w:rsidR="00A84D0B" w:rsidRPr="00C44C8D">
        <w:rPr>
          <w:b/>
          <w:spacing w:val="-2"/>
          <w:sz w:val="24"/>
          <w:szCs w:val="24"/>
          <w:u w:val="single"/>
        </w:rPr>
        <w:t xml:space="preserve">о </w:t>
      </w:r>
      <w:r w:rsidR="00F53C63">
        <w:rPr>
          <w:b/>
          <w:spacing w:val="-2"/>
          <w:sz w:val="24"/>
          <w:szCs w:val="24"/>
          <w:u w:val="single"/>
        </w:rPr>
        <w:t>10</w:t>
      </w:r>
      <w:r w:rsidR="00E02C01" w:rsidRPr="00C44C8D">
        <w:rPr>
          <w:b/>
          <w:spacing w:val="-2"/>
          <w:sz w:val="24"/>
          <w:szCs w:val="24"/>
          <w:u w:val="single"/>
        </w:rPr>
        <w:t xml:space="preserve"> </w:t>
      </w:r>
      <w:r w:rsidR="00426BAA" w:rsidRPr="00C44C8D">
        <w:rPr>
          <w:b/>
          <w:spacing w:val="-2"/>
          <w:sz w:val="24"/>
          <w:szCs w:val="24"/>
          <w:u w:val="single"/>
        </w:rPr>
        <w:t>декабря</w:t>
      </w:r>
      <w:r w:rsidR="00570F33" w:rsidRPr="00C44C8D">
        <w:rPr>
          <w:b/>
          <w:spacing w:val="-2"/>
          <w:sz w:val="24"/>
          <w:szCs w:val="24"/>
          <w:u w:val="single"/>
        </w:rPr>
        <w:t xml:space="preserve"> 20</w:t>
      </w:r>
      <w:r w:rsidR="00DC264B" w:rsidRPr="00C44C8D">
        <w:rPr>
          <w:b/>
          <w:spacing w:val="-2"/>
          <w:sz w:val="24"/>
          <w:szCs w:val="24"/>
          <w:u w:val="single"/>
        </w:rPr>
        <w:t>2</w:t>
      </w:r>
      <w:r w:rsidR="00F53C63">
        <w:rPr>
          <w:b/>
          <w:spacing w:val="-2"/>
          <w:sz w:val="24"/>
          <w:szCs w:val="24"/>
          <w:u w:val="single"/>
        </w:rPr>
        <w:t>5</w:t>
      </w:r>
      <w:r w:rsidR="00104F25" w:rsidRPr="00C44C8D">
        <w:rPr>
          <w:b/>
          <w:spacing w:val="-2"/>
          <w:sz w:val="24"/>
          <w:szCs w:val="24"/>
          <w:u w:val="single"/>
        </w:rPr>
        <w:t xml:space="preserve"> </w:t>
      </w:r>
      <w:r w:rsidR="00A84D0B" w:rsidRPr="00C44C8D">
        <w:rPr>
          <w:b/>
          <w:spacing w:val="-2"/>
          <w:sz w:val="24"/>
          <w:szCs w:val="24"/>
          <w:u w:val="single"/>
        </w:rPr>
        <w:t>г.</w:t>
      </w:r>
      <w:r w:rsidR="00A84D0B" w:rsidRPr="00C44C8D">
        <w:rPr>
          <w:spacing w:val="-2"/>
          <w:sz w:val="24"/>
          <w:szCs w:val="24"/>
        </w:rPr>
        <w:t xml:space="preserve"> отправить в адрес оргкомитета </w:t>
      </w:r>
      <w:r w:rsidR="00F041C0">
        <w:rPr>
          <w:spacing w:val="-2"/>
          <w:sz w:val="24"/>
          <w:szCs w:val="24"/>
        </w:rPr>
        <w:t xml:space="preserve">на электронную почту </w:t>
      </w:r>
      <w:hyperlink r:id="rId8" w:history="1">
        <w:r w:rsidR="00ED7A3F" w:rsidRPr="000A434F">
          <w:rPr>
            <w:rStyle w:val="a4"/>
            <w:rFonts w:ascii="Roboto" w:hAnsi="Roboto"/>
            <w:sz w:val="21"/>
            <w:szCs w:val="21"/>
            <w:shd w:val="clear" w:color="auto" w:fill="FFFFFF"/>
          </w:rPr>
          <w:t>let.fnac.vim@gmail.com</w:t>
        </w:r>
      </w:hyperlink>
      <w:r w:rsidR="00ED7A3F">
        <w:rPr>
          <w:rFonts w:ascii="Roboto" w:hAnsi="Roboto"/>
          <w:color w:val="222222"/>
          <w:sz w:val="21"/>
          <w:szCs w:val="21"/>
          <w:shd w:val="clear" w:color="auto" w:fill="FFFFFF"/>
        </w:rPr>
        <w:t xml:space="preserve"> </w:t>
      </w:r>
      <w:r w:rsidR="00C36092" w:rsidRPr="00A038ED">
        <w:rPr>
          <w:b/>
          <w:bCs/>
          <w:i/>
          <w:iCs/>
          <w:spacing w:val="-2"/>
          <w:sz w:val="24"/>
          <w:szCs w:val="24"/>
        </w:rPr>
        <w:t>з</w:t>
      </w:r>
      <w:r w:rsidR="00DC264B" w:rsidRPr="00C44C8D">
        <w:rPr>
          <w:b/>
          <w:i/>
          <w:spacing w:val="-2"/>
          <w:sz w:val="24"/>
          <w:szCs w:val="24"/>
        </w:rPr>
        <w:t>аявку на участие</w:t>
      </w:r>
      <w:r>
        <w:rPr>
          <w:b/>
          <w:i/>
          <w:spacing w:val="-2"/>
          <w:sz w:val="24"/>
          <w:szCs w:val="24"/>
        </w:rPr>
        <w:t xml:space="preserve"> (форма в приложении к письму)</w:t>
      </w:r>
      <w:r w:rsidR="00A018F3" w:rsidRPr="00C44C8D">
        <w:rPr>
          <w:spacing w:val="-2"/>
          <w:sz w:val="24"/>
          <w:szCs w:val="24"/>
        </w:rPr>
        <w:t>.</w:t>
      </w:r>
      <w:r w:rsidR="00DC264B" w:rsidRPr="00C44C8D">
        <w:rPr>
          <w:spacing w:val="-2"/>
          <w:sz w:val="24"/>
          <w:szCs w:val="24"/>
        </w:rPr>
        <w:t xml:space="preserve"> </w:t>
      </w:r>
      <w:r w:rsidR="002412EC" w:rsidRPr="00C44C8D">
        <w:rPr>
          <w:spacing w:val="-2"/>
          <w:sz w:val="24"/>
          <w:szCs w:val="24"/>
        </w:rPr>
        <w:t>Перед началом конференции всем участникам на указанные</w:t>
      </w:r>
      <w:r w:rsidR="00F041C0">
        <w:rPr>
          <w:spacing w:val="-2"/>
          <w:sz w:val="24"/>
          <w:szCs w:val="24"/>
        </w:rPr>
        <w:t xml:space="preserve"> в заявке</w:t>
      </w:r>
      <w:r w:rsidR="002412EC" w:rsidRPr="00C44C8D">
        <w:rPr>
          <w:spacing w:val="-2"/>
          <w:sz w:val="24"/>
          <w:szCs w:val="24"/>
        </w:rPr>
        <w:t xml:space="preserve"> e-mail будут разослан</w:t>
      </w:r>
      <w:r w:rsidR="00723A13" w:rsidRPr="00C44C8D">
        <w:rPr>
          <w:spacing w:val="-2"/>
          <w:sz w:val="24"/>
          <w:szCs w:val="24"/>
        </w:rPr>
        <w:t>ы</w:t>
      </w:r>
      <w:r w:rsidR="002412EC" w:rsidRPr="00C44C8D">
        <w:rPr>
          <w:spacing w:val="-2"/>
          <w:sz w:val="24"/>
          <w:szCs w:val="24"/>
        </w:rPr>
        <w:t xml:space="preserve"> ссылк</w:t>
      </w:r>
      <w:r w:rsidR="00D926AA" w:rsidRPr="00C44C8D">
        <w:rPr>
          <w:spacing w:val="-2"/>
          <w:sz w:val="24"/>
          <w:szCs w:val="24"/>
        </w:rPr>
        <w:t>и</w:t>
      </w:r>
      <w:r w:rsidR="002412EC" w:rsidRPr="00C44C8D">
        <w:rPr>
          <w:spacing w:val="-2"/>
          <w:sz w:val="24"/>
          <w:szCs w:val="24"/>
        </w:rPr>
        <w:t xml:space="preserve"> на подключение к </w:t>
      </w:r>
      <w:r w:rsidR="004448FB" w:rsidRPr="00C44C8D">
        <w:rPr>
          <w:spacing w:val="-2"/>
          <w:sz w:val="24"/>
          <w:szCs w:val="24"/>
        </w:rPr>
        <w:t>видео-</w:t>
      </w:r>
      <w:r w:rsidR="002412EC" w:rsidRPr="00C44C8D">
        <w:rPr>
          <w:spacing w:val="-2"/>
          <w:sz w:val="24"/>
          <w:szCs w:val="24"/>
        </w:rPr>
        <w:t>сервису</w:t>
      </w:r>
      <w:r w:rsidR="00723A13" w:rsidRPr="00C44C8D">
        <w:rPr>
          <w:spacing w:val="-2"/>
          <w:sz w:val="24"/>
          <w:szCs w:val="24"/>
        </w:rPr>
        <w:t xml:space="preserve"> соответствующих секций конференции и пленарного заседания</w:t>
      </w:r>
      <w:r w:rsidR="002412EC" w:rsidRPr="00C44C8D">
        <w:rPr>
          <w:spacing w:val="-2"/>
          <w:sz w:val="24"/>
          <w:szCs w:val="24"/>
        </w:rPr>
        <w:t>.</w:t>
      </w:r>
    </w:p>
    <w:p w:rsidR="000C2944" w:rsidRDefault="00F041C0" w:rsidP="000C2944">
      <w:pPr>
        <w:pStyle w:val="Default"/>
        <w:ind w:firstLine="708"/>
        <w:jc w:val="both"/>
        <w:rPr>
          <w:color w:val="auto"/>
        </w:rPr>
      </w:pPr>
      <w:r>
        <w:rPr>
          <w:b/>
          <w:spacing w:val="-2"/>
          <w:u w:val="single"/>
        </w:rPr>
        <w:t>Д</w:t>
      </w:r>
      <w:r w:rsidRPr="00C44C8D">
        <w:rPr>
          <w:b/>
          <w:spacing w:val="-2"/>
          <w:u w:val="single"/>
        </w:rPr>
        <w:t xml:space="preserve">о </w:t>
      </w:r>
      <w:r w:rsidR="00F53C63">
        <w:rPr>
          <w:b/>
          <w:spacing w:val="-2"/>
          <w:u w:val="single"/>
        </w:rPr>
        <w:t>10</w:t>
      </w:r>
      <w:r w:rsidRPr="00C44C8D">
        <w:rPr>
          <w:b/>
          <w:spacing w:val="-2"/>
          <w:u w:val="single"/>
        </w:rPr>
        <w:t xml:space="preserve"> декабря 202</w:t>
      </w:r>
      <w:r w:rsidR="00015F70">
        <w:rPr>
          <w:b/>
          <w:spacing w:val="-2"/>
          <w:u w:val="single"/>
        </w:rPr>
        <w:t>5</w:t>
      </w:r>
      <w:r w:rsidRPr="00C44C8D">
        <w:rPr>
          <w:b/>
          <w:spacing w:val="-2"/>
          <w:u w:val="single"/>
        </w:rPr>
        <w:t xml:space="preserve"> г.</w:t>
      </w:r>
      <w:r w:rsidRPr="00C44C8D">
        <w:rPr>
          <w:spacing w:val="-2"/>
        </w:rPr>
        <w:t xml:space="preserve"> </w:t>
      </w:r>
      <w:r>
        <w:rPr>
          <w:color w:val="auto"/>
          <w:spacing w:val="-2"/>
        </w:rPr>
        <w:t>направить статьи, подготовленные в рамках конференции</w:t>
      </w:r>
      <w:r w:rsidR="00C36092" w:rsidRPr="00C44C8D">
        <w:rPr>
          <w:color w:val="auto"/>
          <w:spacing w:val="-2"/>
        </w:rPr>
        <w:t xml:space="preserve"> </w:t>
      </w:r>
      <w:r w:rsidR="00723A13" w:rsidRPr="00C44C8D">
        <w:rPr>
          <w:b/>
          <w:i/>
          <w:color w:val="auto"/>
          <w:spacing w:val="-2"/>
        </w:rPr>
        <w:t>на электронный адрес</w:t>
      </w:r>
      <w:r w:rsidR="00192593">
        <w:rPr>
          <w:b/>
          <w:i/>
          <w:color w:val="auto"/>
          <w:spacing w:val="-2"/>
        </w:rPr>
        <w:t xml:space="preserve"> </w:t>
      </w:r>
      <w:hyperlink r:id="rId9" w:history="1">
        <w:r w:rsidR="00ED7A3F" w:rsidRPr="000A434F">
          <w:rPr>
            <w:rStyle w:val="a4"/>
            <w:rFonts w:ascii="Roboto" w:hAnsi="Roboto"/>
            <w:sz w:val="21"/>
            <w:szCs w:val="21"/>
            <w:shd w:val="clear" w:color="auto" w:fill="FFFFFF"/>
          </w:rPr>
          <w:t>let.fnac.vim@gmail.com</w:t>
        </w:r>
      </w:hyperlink>
      <w:r w:rsidR="00ED7A3F">
        <w:rPr>
          <w:rFonts w:ascii="Roboto" w:hAnsi="Roboto"/>
          <w:color w:val="222222"/>
          <w:sz w:val="21"/>
          <w:szCs w:val="21"/>
          <w:shd w:val="clear" w:color="auto" w:fill="FFFFFF"/>
        </w:rPr>
        <w:t xml:space="preserve"> </w:t>
      </w:r>
      <w:r w:rsidR="000C2944" w:rsidRPr="00C44C8D">
        <w:rPr>
          <w:color w:val="auto"/>
          <w:spacing w:val="-2"/>
        </w:rPr>
        <w:t>с указанием в поле «Тема»: «Энергообеспечение АПК 202</w:t>
      </w:r>
      <w:r w:rsidR="00F53C63">
        <w:rPr>
          <w:color w:val="auto"/>
          <w:spacing w:val="-2"/>
        </w:rPr>
        <w:t>5</w:t>
      </w:r>
      <w:r w:rsidR="000C2944" w:rsidRPr="00C44C8D">
        <w:rPr>
          <w:color w:val="auto"/>
          <w:spacing w:val="-2"/>
        </w:rPr>
        <w:t>».</w:t>
      </w:r>
      <w:r w:rsidR="000C2944" w:rsidRPr="00C44C8D">
        <w:rPr>
          <w:color w:val="auto"/>
        </w:rPr>
        <w:t xml:space="preserve"> Каждая статья должна быть в отдельном файле. Имя файла должно совпадать с фамилией и инициалами первого автора. </w:t>
      </w:r>
    </w:p>
    <w:p w:rsidR="00F041C0" w:rsidRPr="00C44C8D" w:rsidRDefault="00D6405C" w:rsidP="000C2944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Авторы оформляют свои статьи в соответствии с требованиями одного из журналов, в котором они планируют публикацию: </w:t>
      </w:r>
    </w:p>
    <w:p w:rsidR="00FC340E" w:rsidRPr="00D6405C" w:rsidRDefault="00F041C0" w:rsidP="00D6405C">
      <w:pPr>
        <w:numPr>
          <w:ilvl w:val="0"/>
          <w:numId w:val="19"/>
        </w:numPr>
        <w:ind w:left="426"/>
        <w:jc w:val="both"/>
        <w:outlineLvl w:val="0"/>
        <w:rPr>
          <w:rStyle w:val="a4"/>
          <w:color w:val="auto"/>
          <w:sz w:val="23"/>
          <w:szCs w:val="23"/>
          <w:u w:val="none"/>
        </w:rPr>
      </w:pPr>
      <w:r>
        <w:rPr>
          <w:spacing w:val="-2"/>
          <w:sz w:val="24"/>
          <w:szCs w:val="24"/>
        </w:rPr>
        <w:t>«Электротехнологии и электрооборудование в АПК» (ВАК</w:t>
      </w:r>
      <w:r w:rsidR="00D06B75">
        <w:rPr>
          <w:spacing w:val="-2"/>
          <w:sz w:val="24"/>
          <w:szCs w:val="24"/>
        </w:rPr>
        <w:t>, категория К</w:t>
      </w:r>
      <w:r w:rsidR="00F53C63">
        <w:rPr>
          <w:spacing w:val="-2"/>
          <w:sz w:val="24"/>
          <w:szCs w:val="24"/>
        </w:rPr>
        <w:t>2</w:t>
      </w:r>
      <w:r w:rsidR="00D6405C">
        <w:rPr>
          <w:spacing w:val="-2"/>
          <w:sz w:val="24"/>
          <w:szCs w:val="24"/>
        </w:rPr>
        <w:t>, белый список, категория БС-4</w:t>
      </w:r>
      <w:r>
        <w:rPr>
          <w:spacing w:val="-2"/>
          <w:sz w:val="24"/>
          <w:szCs w:val="24"/>
        </w:rPr>
        <w:t>)</w:t>
      </w:r>
      <w:r w:rsidR="00FC340E">
        <w:rPr>
          <w:spacing w:val="-2"/>
          <w:sz w:val="24"/>
          <w:szCs w:val="24"/>
        </w:rPr>
        <w:t xml:space="preserve">. </w:t>
      </w:r>
      <w:r w:rsidR="00FC340E" w:rsidRPr="00FC340E">
        <w:rPr>
          <w:spacing w:val="-2"/>
          <w:sz w:val="24"/>
          <w:szCs w:val="24"/>
        </w:rPr>
        <w:t>С требованиями к научной статье, направл</w:t>
      </w:r>
      <w:r w:rsidR="001775A8">
        <w:rPr>
          <w:spacing w:val="-2"/>
          <w:sz w:val="24"/>
          <w:szCs w:val="24"/>
        </w:rPr>
        <w:t>яемой</w:t>
      </w:r>
      <w:r w:rsidR="00FC340E" w:rsidRPr="00FC340E">
        <w:rPr>
          <w:spacing w:val="-2"/>
          <w:sz w:val="24"/>
          <w:szCs w:val="24"/>
        </w:rPr>
        <w:t xml:space="preserve"> на публикацию в журнал «Электротехнологии и электрооборудование в АПК»</w:t>
      </w:r>
      <w:r w:rsidR="00FC340E">
        <w:rPr>
          <w:spacing w:val="-2"/>
          <w:sz w:val="24"/>
          <w:szCs w:val="24"/>
        </w:rPr>
        <w:t>,</w:t>
      </w:r>
      <w:r w:rsidR="00FC340E" w:rsidRPr="00FC340E">
        <w:rPr>
          <w:spacing w:val="-2"/>
          <w:sz w:val="24"/>
          <w:szCs w:val="24"/>
        </w:rPr>
        <w:t xml:space="preserve"> можно ознакомиться на сайте</w:t>
      </w:r>
      <w:r w:rsidR="00FC340E" w:rsidRPr="00FC340E">
        <w:rPr>
          <w:b/>
          <w:bCs/>
          <w:kern w:val="36"/>
          <w:sz w:val="24"/>
          <w:szCs w:val="24"/>
        </w:rPr>
        <w:t xml:space="preserve"> </w:t>
      </w:r>
      <w:hyperlink r:id="rId10" w:history="1">
        <w:r w:rsidR="00C455F4" w:rsidRPr="00C455F4">
          <w:rPr>
            <w:color w:val="1155CC"/>
            <w:sz w:val="24"/>
            <w:szCs w:val="24"/>
            <w:u w:val="single"/>
          </w:rPr>
          <w:t>http://vestni</w:t>
        </w:r>
        <w:r w:rsidR="00C455F4" w:rsidRPr="00C455F4">
          <w:rPr>
            <w:color w:val="1155CC"/>
            <w:sz w:val="24"/>
            <w:szCs w:val="24"/>
            <w:u w:val="single"/>
          </w:rPr>
          <w:t>k</w:t>
        </w:r>
        <w:r w:rsidR="00C455F4" w:rsidRPr="00C455F4">
          <w:rPr>
            <w:color w:val="1155CC"/>
            <w:sz w:val="24"/>
            <w:szCs w:val="24"/>
            <w:u w:val="single"/>
          </w:rPr>
          <w:t>.vieshvim.ru</w:t>
        </w:r>
      </w:hyperlink>
      <w:r w:rsidR="00FC340E">
        <w:rPr>
          <w:rStyle w:val="a4"/>
          <w:sz w:val="24"/>
          <w:szCs w:val="24"/>
        </w:rPr>
        <w:t xml:space="preserve"> </w:t>
      </w:r>
    </w:p>
    <w:p w:rsidR="00D6405C" w:rsidRPr="00D6405C" w:rsidRDefault="00D6405C" w:rsidP="00D6405C">
      <w:pPr>
        <w:numPr>
          <w:ilvl w:val="0"/>
          <w:numId w:val="19"/>
        </w:numPr>
        <w:ind w:left="426"/>
        <w:jc w:val="both"/>
        <w:outlineLvl w:val="0"/>
        <w:rPr>
          <w:spacing w:val="-2"/>
          <w:sz w:val="24"/>
          <w:szCs w:val="24"/>
        </w:rPr>
      </w:pPr>
      <w:r w:rsidRPr="00D6405C">
        <w:rPr>
          <w:spacing w:val="-2"/>
          <w:sz w:val="24"/>
          <w:szCs w:val="24"/>
        </w:rPr>
        <w:t>Агротехника и энергообеспечение</w:t>
      </w:r>
      <w:r>
        <w:rPr>
          <w:spacing w:val="-2"/>
          <w:sz w:val="24"/>
          <w:szCs w:val="24"/>
        </w:rPr>
        <w:t xml:space="preserve"> (РИНЦ). </w:t>
      </w:r>
      <w:r w:rsidRPr="00FC340E">
        <w:rPr>
          <w:spacing w:val="-2"/>
          <w:sz w:val="24"/>
          <w:szCs w:val="24"/>
        </w:rPr>
        <w:t>С требованиями к научной статье, направл</w:t>
      </w:r>
      <w:r>
        <w:rPr>
          <w:spacing w:val="-2"/>
          <w:sz w:val="24"/>
          <w:szCs w:val="24"/>
        </w:rPr>
        <w:t>яемой</w:t>
      </w:r>
      <w:r w:rsidRPr="00FC340E">
        <w:rPr>
          <w:spacing w:val="-2"/>
          <w:sz w:val="24"/>
          <w:szCs w:val="24"/>
        </w:rPr>
        <w:t xml:space="preserve"> на публикацию в журнал «</w:t>
      </w:r>
      <w:r>
        <w:rPr>
          <w:spacing w:val="-2"/>
          <w:sz w:val="24"/>
          <w:szCs w:val="24"/>
        </w:rPr>
        <w:t>Агротехника и энергообеспечение</w:t>
      </w:r>
      <w:r w:rsidRPr="00FC340E">
        <w:rPr>
          <w:spacing w:val="-2"/>
          <w:sz w:val="24"/>
          <w:szCs w:val="24"/>
        </w:rPr>
        <w:t>»</w:t>
      </w:r>
      <w:r>
        <w:rPr>
          <w:spacing w:val="-2"/>
          <w:sz w:val="24"/>
          <w:szCs w:val="24"/>
        </w:rPr>
        <w:t>,</w:t>
      </w:r>
      <w:r w:rsidRPr="00FC340E">
        <w:rPr>
          <w:spacing w:val="-2"/>
          <w:sz w:val="24"/>
          <w:szCs w:val="24"/>
        </w:rPr>
        <w:t xml:space="preserve"> можно ознакомиться на сайте</w:t>
      </w:r>
      <w:r w:rsidRPr="00FC340E">
        <w:rPr>
          <w:b/>
          <w:bCs/>
          <w:kern w:val="36"/>
          <w:sz w:val="24"/>
          <w:szCs w:val="24"/>
        </w:rPr>
        <w:t xml:space="preserve"> </w:t>
      </w:r>
      <w:hyperlink r:id="rId11" w:history="1">
        <w:r w:rsidRPr="00D6405C">
          <w:rPr>
            <w:color w:val="1155CC"/>
            <w:sz w:val="24"/>
            <w:szCs w:val="24"/>
          </w:rPr>
          <w:t>ФГБОУ В</w:t>
        </w:r>
        <w:r w:rsidRPr="00D6405C">
          <w:rPr>
            <w:color w:val="1155CC"/>
            <w:sz w:val="24"/>
            <w:szCs w:val="24"/>
          </w:rPr>
          <w:t>О</w:t>
        </w:r>
        <w:r w:rsidRPr="00D6405C">
          <w:rPr>
            <w:color w:val="1155CC"/>
            <w:sz w:val="24"/>
            <w:szCs w:val="24"/>
          </w:rPr>
          <w:t xml:space="preserve"> Орловский ГАУ</w:t>
        </w:r>
      </w:hyperlink>
      <w:r>
        <w:rPr>
          <w:spacing w:val="-2"/>
          <w:sz w:val="24"/>
          <w:szCs w:val="24"/>
        </w:rPr>
        <w:t>.</w:t>
      </w:r>
    </w:p>
    <w:p w:rsidR="00F041C0" w:rsidRDefault="00FE1FEC" w:rsidP="00C36092">
      <w:pPr>
        <w:shd w:val="clear" w:color="auto" w:fill="FFFFFF"/>
        <w:ind w:firstLine="709"/>
        <w:jc w:val="both"/>
        <w:rPr>
          <w:spacing w:val="-2"/>
          <w:sz w:val="24"/>
          <w:szCs w:val="24"/>
        </w:rPr>
      </w:pPr>
      <w:r w:rsidRPr="00C44C8D">
        <w:rPr>
          <w:spacing w:val="-2"/>
          <w:sz w:val="24"/>
          <w:szCs w:val="24"/>
        </w:rPr>
        <w:t xml:space="preserve"> </w:t>
      </w:r>
    </w:p>
    <w:p w:rsidR="00FC340E" w:rsidRDefault="00FC340E" w:rsidP="00F041C0">
      <w:pPr>
        <w:pStyle w:val="Default"/>
        <w:rPr>
          <w:b/>
          <w:bCs/>
          <w:color w:val="auto"/>
          <w:sz w:val="23"/>
          <w:szCs w:val="23"/>
        </w:rPr>
      </w:pPr>
    </w:p>
    <w:p w:rsidR="0002618B" w:rsidRPr="00C44C8D" w:rsidRDefault="0002618B" w:rsidP="00F041C0">
      <w:pPr>
        <w:pStyle w:val="Default"/>
        <w:rPr>
          <w:b/>
          <w:bCs/>
          <w:color w:val="auto"/>
          <w:sz w:val="23"/>
          <w:szCs w:val="23"/>
        </w:rPr>
      </w:pPr>
      <w:r w:rsidRPr="00C44C8D">
        <w:rPr>
          <w:b/>
          <w:bCs/>
          <w:color w:val="auto"/>
          <w:sz w:val="23"/>
          <w:szCs w:val="23"/>
        </w:rPr>
        <w:t>ОРГКОМИТЕТ КОНФЕРЕНЦИИ:</w:t>
      </w:r>
    </w:p>
    <w:p w:rsidR="00EC0C3C" w:rsidRPr="00ED1BA2" w:rsidRDefault="00E966F0" w:rsidP="00B953D5">
      <w:pPr>
        <w:pStyle w:val="Default"/>
        <w:rPr>
          <w:b/>
          <w:bCs/>
          <w:color w:val="auto"/>
          <w:sz w:val="23"/>
          <w:szCs w:val="23"/>
        </w:rPr>
      </w:pPr>
      <w:r w:rsidRPr="00ED1BA2">
        <w:rPr>
          <w:b/>
          <w:bCs/>
          <w:color w:val="auto"/>
          <w:sz w:val="23"/>
          <w:szCs w:val="23"/>
        </w:rPr>
        <w:t>Председатель</w:t>
      </w:r>
      <w:r w:rsidR="00F63F16" w:rsidRPr="00ED1BA2">
        <w:rPr>
          <w:b/>
          <w:bCs/>
          <w:color w:val="auto"/>
          <w:sz w:val="23"/>
          <w:szCs w:val="23"/>
        </w:rPr>
        <w:t>:</w:t>
      </w:r>
      <w:r w:rsidRPr="00ED1BA2">
        <w:rPr>
          <w:b/>
          <w:bCs/>
          <w:color w:val="auto"/>
          <w:sz w:val="23"/>
          <w:szCs w:val="23"/>
        </w:rPr>
        <w:t xml:space="preserve"> </w:t>
      </w:r>
    </w:p>
    <w:p w:rsidR="00F000AA" w:rsidRDefault="00F000AA" w:rsidP="00F000AA">
      <w:pPr>
        <w:pStyle w:val="Default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 xml:space="preserve">Измайлов Андрей Юрьевич, </w:t>
      </w:r>
      <w:r w:rsidRPr="00ED1BA2">
        <w:rPr>
          <w:color w:val="auto"/>
          <w:sz w:val="23"/>
          <w:szCs w:val="23"/>
        </w:rPr>
        <w:t xml:space="preserve">д.т.н., академик РАН, </w:t>
      </w:r>
      <w:r>
        <w:rPr>
          <w:color w:val="auto"/>
          <w:sz w:val="23"/>
          <w:szCs w:val="23"/>
        </w:rPr>
        <w:t xml:space="preserve">профессор, </w:t>
      </w:r>
      <w:r w:rsidRPr="00ED1BA2">
        <w:rPr>
          <w:color w:val="auto"/>
          <w:sz w:val="23"/>
          <w:szCs w:val="23"/>
        </w:rPr>
        <w:t>профессор РАН, директор</w:t>
      </w:r>
      <w:r w:rsidRPr="00F000AA">
        <w:rPr>
          <w:color w:val="auto"/>
          <w:sz w:val="23"/>
          <w:szCs w:val="23"/>
        </w:rPr>
        <w:t xml:space="preserve"> </w:t>
      </w:r>
      <w:r w:rsidRPr="00ED1BA2">
        <w:rPr>
          <w:color w:val="auto"/>
          <w:sz w:val="23"/>
          <w:szCs w:val="23"/>
        </w:rPr>
        <w:t>ФГБНУ ФНАЦ ВИМ</w:t>
      </w:r>
      <w:r>
        <w:rPr>
          <w:color w:val="auto"/>
          <w:sz w:val="23"/>
          <w:szCs w:val="23"/>
        </w:rPr>
        <w:t>.</w:t>
      </w:r>
    </w:p>
    <w:p w:rsidR="00F000AA" w:rsidRPr="00ED1BA2" w:rsidRDefault="00F000AA" w:rsidP="00F000AA">
      <w:pPr>
        <w:pStyle w:val="Default"/>
        <w:rPr>
          <w:b/>
          <w:color w:val="auto"/>
          <w:sz w:val="23"/>
          <w:szCs w:val="23"/>
        </w:rPr>
      </w:pPr>
      <w:r w:rsidRPr="00ED1BA2">
        <w:rPr>
          <w:b/>
          <w:color w:val="auto"/>
          <w:sz w:val="23"/>
          <w:szCs w:val="23"/>
        </w:rPr>
        <w:t>Сопредседатель:</w:t>
      </w:r>
    </w:p>
    <w:p w:rsidR="0002618B" w:rsidRPr="00ED1BA2" w:rsidRDefault="0002618B" w:rsidP="00CC7178">
      <w:pPr>
        <w:pStyle w:val="Default"/>
        <w:jc w:val="both"/>
        <w:rPr>
          <w:color w:val="auto"/>
          <w:sz w:val="23"/>
          <w:szCs w:val="23"/>
        </w:rPr>
      </w:pPr>
      <w:r w:rsidRPr="003B111C">
        <w:rPr>
          <w:b/>
          <w:color w:val="auto"/>
          <w:sz w:val="23"/>
          <w:szCs w:val="23"/>
        </w:rPr>
        <w:t>Дорохов Алексей Семёнович,</w:t>
      </w:r>
      <w:r w:rsidRPr="00ED1BA2">
        <w:rPr>
          <w:color w:val="auto"/>
          <w:sz w:val="23"/>
          <w:szCs w:val="23"/>
        </w:rPr>
        <w:t xml:space="preserve"> д.т.н., </w:t>
      </w:r>
      <w:r w:rsidR="00676413" w:rsidRPr="00ED1BA2">
        <w:rPr>
          <w:color w:val="auto"/>
          <w:sz w:val="23"/>
          <w:szCs w:val="23"/>
        </w:rPr>
        <w:t xml:space="preserve">академик РАН, </w:t>
      </w:r>
      <w:r w:rsidR="00A76089">
        <w:rPr>
          <w:color w:val="auto"/>
          <w:sz w:val="23"/>
          <w:szCs w:val="23"/>
        </w:rPr>
        <w:t xml:space="preserve">профессор, </w:t>
      </w:r>
      <w:r w:rsidRPr="00ED1BA2">
        <w:rPr>
          <w:color w:val="auto"/>
          <w:sz w:val="23"/>
          <w:szCs w:val="23"/>
        </w:rPr>
        <w:t>профессор</w:t>
      </w:r>
      <w:r w:rsidR="00F63F16" w:rsidRPr="00ED1BA2">
        <w:rPr>
          <w:color w:val="auto"/>
          <w:sz w:val="23"/>
          <w:szCs w:val="23"/>
        </w:rPr>
        <w:t xml:space="preserve"> РАН</w:t>
      </w:r>
      <w:r w:rsidRPr="00ED1BA2">
        <w:rPr>
          <w:color w:val="auto"/>
          <w:sz w:val="23"/>
          <w:szCs w:val="23"/>
        </w:rPr>
        <w:t xml:space="preserve">, </w:t>
      </w:r>
      <w:r w:rsidR="00F53C63">
        <w:rPr>
          <w:color w:val="auto"/>
          <w:sz w:val="23"/>
          <w:szCs w:val="23"/>
        </w:rPr>
        <w:t xml:space="preserve">первый </w:t>
      </w:r>
      <w:r w:rsidRPr="00ED1BA2">
        <w:rPr>
          <w:color w:val="auto"/>
          <w:sz w:val="23"/>
          <w:szCs w:val="23"/>
        </w:rPr>
        <w:t>заместитель директора</w:t>
      </w:r>
      <w:r w:rsidR="00F000AA">
        <w:rPr>
          <w:color w:val="auto"/>
          <w:sz w:val="23"/>
          <w:szCs w:val="23"/>
        </w:rPr>
        <w:t xml:space="preserve"> </w:t>
      </w:r>
      <w:r w:rsidRPr="00ED1BA2">
        <w:rPr>
          <w:color w:val="auto"/>
          <w:sz w:val="23"/>
          <w:szCs w:val="23"/>
        </w:rPr>
        <w:t>ФГБНУ ФНАЦ ВИМ.</w:t>
      </w:r>
    </w:p>
    <w:p w:rsidR="00752612" w:rsidRDefault="00752612" w:rsidP="00B953D5">
      <w:pPr>
        <w:pStyle w:val="Default"/>
        <w:rPr>
          <w:b/>
          <w:color w:val="auto"/>
          <w:sz w:val="23"/>
          <w:szCs w:val="23"/>
        </w:rPr>
      </w:pPr>
      <w:r w:rsidRPr="00ED1BA2">
        <w:rPr>
          <w:b/>
          <w:color w:val="auto"/>
          <w:sz w:val="23"/>
          <w:szCs w:val="23"/>
        </w:rPr>
        <w:t>Сопредседатель:</w:t>
      </w:r>
    </w:p>
    <w:p w:rsidR="00DB13B3" w:rsidRPr="00ED1BA2" w:rsidRDefault="00DB13B3" w:rsidP="00B953D5">
      <w:pPr>
        <w:pStyle w:val="Default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Масалов Владимир Николаевич</w:t>
      </w:r>
      <w:r w:rsidRPr="00DB13B3">
        <w:rPr>
          <w:color w:val="auto"/>
          <w:sz w:val="23"/>
          <w:szCs w:val="23"/>
        </w:rPr>
        <w:t>, д.б.н., профессор, ректор ФГБОУ ВО Орловского ГАУ.</w:t>
      </w:r>
    </w:p>
    <w:p w:rsidR="0002618B" w:rsidRDefault="0002618B" w:rsidP="0002618B">
      <w:pPr>
        <w:pStyle w:val="Default"/>
        <w:rPr>
          <w:b/>
          <w:color w:val="auto"/>
          <w:sz w:val="23"/>
          <w:szCs w:val="23"/>
        </w:rPr>
      </w:pPr>
      <w:r w:rsidRPr="00ED1BA2">
        <w:rPr>
          <w:b/>
          <w:color w:val="auto"/>
          <w:sz w:val="23"/>
          <w:szCs w:val="23"/>
        </w:rPr>
        <w:t>Заместител</w:t>
      </w:r>
      <w:r w:rsidR="00DB13B3">
        <w:rPr>
          <w:b/>
          <w:color w:val="auto"/>
          <w:sz w:val="23"/>
          <w:szCs w:val="23"/>
        </w:rPr>
        <w:t>и</w:t>
      </w:r>
      <w:r w:rsidRPr="00ED1BA2">
        <w:rPr>
          <w:b/>
          <w:color w:val="auto"/>
          <w:sz w:val="23"/>
          <w:szCs w:val="23"/>
        </w:rPr>
        <w:t xml:space="preserve"> председателя</w:t>
      </w:r>
      <w:r w:rsidR="00F63F16" w:rsidRPr="00ED1BA2">
        <w:rPr>
          <w:b/>
          <w:color w:val="auto"/>
          <w:sz w:val="23"/>
          <w:szCs w:val="23"/>
        </w:rPr>
        <w:t>:</w:t>
      </w:r>
      <w:r w:rsidRPr="00ED1BA2">
        <w:rPr>
          <w:b/>
          <w:color w:val="auto"/>
          <w:sz w:val="23"/>
          <w:szCs w:val="23"/>
        </w:rPr>
        <w:t xml:space="preserve"> </w:t>
      </w:r>
    </w:p>
    <w:p w:rsidR="00D6405C" w:rsidRPr="00D6405C" w:rsidRDefault="00D6405C" w:rsidP="00D6405C">
      <w:pPr>
        <w:pStyle w:val="Default"/>
        <w:jc w:val="both"/>
        <w:rPr>
          <w:color w:val="auto"/>
          <w:sz w:val="23"/>
          <w:szCs w:val="23"/>
        </w:rPr>
      </w:pPr>
      <w:r w:rsidRPr="00D6405C">
        <w:rPr>
          <w:color w:val="auto"/>
          <w:sz w:val="23"/>
          <w:szCs w:val="23"/>
        </w:rPr>
        <w:t xml:space="preserve">Сибирёв </w:t>
      </w:r>
      <w:r>
        <w:rPr>
          <w:color w:val="auto"/>
          <w:sz w:val="23"/>
          <w:szCs w:val="23"/>
        </w:rPr>
        <w:t xml:space="preserve">Алексей Викторович, </w:t>
      </w:r>
      <w:r w:rsidRPr="00ED1BA2">
        <w:rPr>
          <w:color w:val="auto"/>
          <w:sz w:val="23"/>
          <w:szCs w:val="23"/>
        </w:rPr>
        <w:t>д.т.н.,</w:t>
      </w:r>
      <w:r>
        <w:rPr>
          <w:color w:val="auto"/>
          <w:sz w:val="23"/>
          <w:szCs w:val="23"/>
        </w:rPr>
        <w:t xml:space="preserve"> ч</w:t>
      </w:r>
      <w:r w:rsidRPr="00D6405C">
        <w:rPr>
          <w:color w:val="auto"/>
          <w:sz w:val="23"/>
          <w:szCs w:val="23"/>
        </w:rPr>
        <w:t>лен-корреспондент РАН, профессор РАН</w:t>
      </w:r>
      <w:r>
        <w:rPr>
          <w:color w:val="auto"/>
          <w:sz w:val="23"/>
          <w:szCs w:val="23"/>
        </w:rPr>
        <w:t xml:space="preserve">, </w:t>
      </w:r>
      <w:r w:rsidRPr="00D6405C">
        <w:rPr>
          <w:color w:val="auto"/>
          <w:sz w:val="23"/>
          <w:szCs w:val="23"/>
        </w:rPr>
        <w:t>заместитель директора по научно-организационной работе</w:t>
      </w:r>
      <w:r>
        <w:rPr>
          <w:color w:val="auto"/>
          <w:sz w:val="23"/>
          <w:szCs w:val="23"/>
        </w:rPr>
        <w:t xml:space="preserve"> ФГБНУ ФНАЦ ВИМ.</w:t>
      </w:r>
    </w:p>
    <w:p w:rsidR="00DB13B3" w:rsidRPr="00ED1BA2" w:rsidRDefault="00DB13B3" w:rsidP="00DB13B3">
      <w:pPr>
        <w:pStyle w:val="Default"/>
        <w:jc w:val="both"/>
        <w:rPr>
          <w:color w:val="auto"/>
          <w:sz w:val="23"/>
          <w:szCs w:val="23"/>
        </w:rPr>
      </w:pPr>
      <w:r w:rsidRPr="00ED1BA2">
        <w:rPr>
          <w:color w:val="auto"/>
          <w:sz w:val="23"/>
          <w:szCs w:val="23"/>
        </w:rPr>
        <w:t>Березина Наталья Александровна, д.т.н., доцент, проректор по цифровизации, научной и инновационной деятельности ФГБОУ ВО Орловского ГАУ.</w:t>
      </w:r>
    </w:p>
    <w:p w:rsidR="00E966F0" w:rsidRPr="00ED1BA2" w:rsidRDefault="00570F33" w:rsidP="00CC7178">
      <w:pPr>
        <w:pStyle w:val="Default"/>
        <w:jc w:val="both"/>
        <w:rPr>
          <w:color w:val="auto"/>
          <w:sz w:val="23"/>
          <w:szCs w:val="23"/>
        </w:rPr>
      </w:pPr>
      <w:r w:rsidRPr="00ED1BA2">
        <w:rPr>
          <w:color w:val="auto"/>
          <w:sz w:val="23"/>
          <w:szCs w:val="23"/>
        </w:rPr>
        <w:t xml:space="preserve">Виноградов Александр Владимирович, </w:t>
      </w:r>
      <w:r w:rsidR="0002618B" w:rsidRPr="00ED1BA2">
        <w:rPr>
          <w:color w:val="auto"/>
          <w:sz w:val="23"/>
          <w:szCs w:val="23"/>
        </w:rPr>
        <w:t xml:space="preserve">д.т.н., доцент, </w:t>
      </w:r>
      <w:r w:rsidR="00C455F4">
        <w:rPr>
          <w:sz w:val="23"/>
          <w:szCs w:val="23"/>
        </w:rPr>
        <w:t xml:space="preserve">главный научный сотрудник, </w:t>
      </w:r>
      <w:r w:rsidR="00C455F4">
        <w:rPr>
          <w:color w:val="auto"/>
          <w:sz w:val="23"/>
          <w:szCs w:val="23"/>
        </w:rPr>
        <w:t>заведующий лабораторией электроснабжения, электрооборудования и возобновляемой энергетики</w:t>
      </w:r>
      <w:r w:rsidR="0002618B" w:rsidRPr="00ED1BA2">
        <w:rPr>
          <w:color w:val="auto"/>
          <w:sz w:val="23"/>
          <w:szCs w:val="23"/>
        </w:rPr>
        <w:t xml:space="preserve"> ФГБНУ ФНАЦ ВИМ</w:t>
      </w:r>
      <w:r w:rsidRPr="00ED1BA2">
        <w:rPr>
          <w:color w:val="auto"/>
          <w:sz w:val="23"/>
          <w:szCs w:val="23"/>
        </w:rPr>
        <w:t xml:space="preserve">. </w:t>
      </w:r>
    </w:p>
    <w:p w:rsidR="0002618B" w:rsidRDefault="0002618B" w:rsidP="00F041C0">
      <w:pPr>
        <w:jc w:val="both"/>
        <w:rPr>
          <w:sz w:val="23"/>
          <w:szCs w:val="23"/>
        </w:rPr>
      </w:pPr>
      <w:r w:rsidRPr="00ED1BA2">
        <w:rPr>
          <w:sz w:val="23"/>
          <w:szCs w:val="23"/>
        </w:rPr>
        <w:t xml:space="preserve">Будников Дмитрий Александрович, д.т.н., </w:t>
      </w:r>
      <w:r w:rsidR="00C455F4">
        <w:rPr>
          <w:sz w:val="23"/>
          <w:szCs w:val="23"/>
        </w:rPr>
        <w:t xml:space="preserve">главный научный сотрудник, </w:t>
      </w:r>
      <w:r w:rsidRPr="00ED1BA2">
        <w:rPr>
          <w:sz w:val="23"/>
          <w:szCs w:val="23"/>
        </w:rPr>
        <w:t xml:space="preserve">заведующий лабораторией </w:t>
      </w:r>
      <w:r w:rsidR="00C455F4">
        <w:rPr>
          <w:sz w:val="23"/>
          <w:szCs w:val="23"/>
        </w:rPr>
        <w:t>электро-теплотехнологий и энергосбережения</w:t>
      </w:r>
      <w:r w:rsidR="0060169A" w:rsidRPr="00ED1BA2">
        <w:rPr>
          <w:sz w:val="23"/>
          <w:szCs w:val="23"/>
        </w:rPr>
        <w:t xml:space="preserve"> ФГБНУ ФНАЦ ВИМ</w:t>
      </w:r>
      <w:r w:rsidRPr="00ED1BA2">
        <w:rPr>
          <w:sz w:val="23"/>
          <w:szCs w:val="23"/>
        </w:rPr>
        <w:t>.</w:t>
      </w:r>
      <w:r w:rsidR="0060169A" w:rsidRPr="00ED1BA2">
        <w:rPr>
          <w:sz w:val="23"/>
          <w:szCs w:val="23"/>
        </w:rPr>
        <w:t xml:space="preserve"> </w:t>
      </w:r>
    </w:p>
    <w:p w:rsidR="0002618B" w:rsidRPr="00ED1BA2" w:rsidRDefault="00F041C0" w:rsidP="0002618B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Члены оргкомитета</w:t>
      </w:r>
      <w:r w:rsidR="00F63F16" w:rsidRPr="00ED1BA2">
        <w:rPr>
          <w:b/>
          <w:bCs/>
          <w:color w:val="auto"/>
          <w:sz w:val="23"/>
          <w:szCs w:val="23"/>
        </w:rPr>
        <w:t>:</w:t>
      </w:r>
    </w:p>
    <w:p w:rsidR="00524001" w:rsidRPr="001F2110" w:rsidRDefault="00524001" w:rsidP="00524001">
      <w:pPr>
        <w:ind w:right="-11"/>
        <w:jc w:val="both"/>
        <w:rPr>
          <w:bCs/>
          <w:sz w:val="23"/>
          <w:szCs w:val="23"/>
        </w:rPr>
      </w:pPr>
      <w:r w:rsidRPr="001F2110">
        <w:rPr>
          <w:b/>
          <w:bCs/>
          <w:sz w:val="23"/>
          <w:szCs w:val="23"/>
        </w:rPr>
        <w:t>Большев Вадим Евгеньевич</w:t>
      </w:r>
      <w:r w:rsidRPr="001F2110">
        <w:rPr>
          <w:bCs/>
          <w:sz w:val="23"/>
          <w:szCs w:val="23"/>
        </w:rPr>
        <w:t xml:space="preserve">, к.т.н., </w:t>
      </w:r>
      <w:r>
        <w:rPr>
          <w:bCs/>
          <w:sz w:val="23"/>
          <w:szCs w:val="23"/>
        </w:rPr>
        <w:t>ведущий</w:t>
      </w:r>
      <w:r w:rsidRPr="001F2110">
        <w:rPr>
          <w:bCs/>
          <w:sz w:val="23"/>
          <w:szCs w:val="23"/>
        </w:rPr>
        <w:t xml:space="preserve"> научный сотрудник лаборатории </w:t>
      </w:r>
      <w:r>
        <w:rPr>
          <w:sz w:val="23"/>
          <w:szCs w:val="23"/>
        </w:rPr>
        <w:t>электроснабжения, электрооборудования и возобновляемой энергетики</w:t>
      </w:r>
      <w:r w:rsidRPr="001F2110">
        <w:rPr>
          <w:bCs/>
          <w:sz w:val="23"/>
          <w:szCs w:val="23"/>
        </w:rPr>
        <w:t xml:space="preserve"> ФГБНУ ФНАЦ ВИМ. </w:t>
      </w:r>
    </w:p>
    <w:p w:rsidR="00524001" w:rsidRPr="001F2110" w:rsidRDefault="00524001" w:rsidP="00524001">
      <w:pPr>
        <w:ind w:right="-11"/>
        <w:jc w:val="both"/>
        <w:rPr>
          <w:bCs/>
          <w:sz w:val="23"/>
          <w:szCs w:val="23"/>
        </w:rPr>
      </w:pPr>
      <w:r w:rsidRPr="00543FD5">
        <w:rPr>
          <w:b/>
          <w:bCs/>
          <w:sz w:val="23"/>
          <w:szCs w:val="23"/>
        </w:rPr>
        <w:t>Букреев Алексей Валерьевич,</w:t>
      </w:r>
      <w:r>
        <w:rPr>
          <w:bCs/>
          <w:sz w:val="23"/>
          <w:szCs w:val="23"/>
        </w:rPr>
        <w:t xml:space="preserve"> к.т.н., старший научный сотрудник, заведующий лабораторией разработки электронных систем</w:t>
      </w:r>
      <w:r w:rsidRPr="00543FD5">
        <w:rPr>
          <w:bCs/>
          <w:sz w:val="23"/>
          <w:szCs w:val="23"/>
        </w:rPr>
        <w:t xml:space="preserve"> </w:t>
      </w:r>
      <w:r w:rsidRPr="001F2110">
        <w:rPr>
          <w:bCs/>
          <w:sz w:val="23"/>
          <w:szCs w:val="23"/>
        </w:rPr>
        <w:t>ФГБНУ ФНАЦ ВИМ</w:t>
      </w:r>
      <w:r>
        <w:rPr>
          <w:bCs/>
          <w:sz w:val="23"/>
          <w:szCs w:val="23"/>
        </w:rPr>
        <w:t>.</w:t>
      </w:r>
    </w:p>
    <w:p w:rsidR="00524001" w:rsidRDefault="00524001" w:rsidP="001F2110">
      <w:pPr>
        <w:ind w:right="-11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Воротницкий Валерий Эдуардович, </w:t>
      </w:r>
      <w:r w:rsidRPr="00524001">
        <w:rPr>
          <w:bCs/>
          <w:sz w:val="23"/>
          <w:szCs w:val="23"/>
        </w:rPr>
        <w:t>д.т.н., профессор, главный научный сотрудник АО «НТЦ ФСК ЕЭС», </w:t>
      </w:r>
      <w:r>
        <w:rPr>
          <w:bCs/>
          <w:sz w:val="23"/>
          <w:szCs w:val="23"/>
        </w:rPr>
        <w:t>д</w:t>
      </w:r>
      <w:r w:rsidRPr="00524001">
        <w:rPr>
          <w:bCs/>
          <w:sz w:val="23"/>
          <w:szCs w:val="23"/>
        </w:rPr>
        <w:t>ействительный член Академии электротехнических наук РФ</w:t>
      </w:r>
      <w:r w:rsidR="00840080">
        <w:rPr>
          <w:bCs/>
          <w:sz w:val="23"/>
          <w:szCs w:val="23"/>
        </w:rPr>
        <w:t>.</w:t>
      </w:r>
    </w:p>
    <w:p w:rsidR="001F2110" w:rsidRDefault="001F2110" w:rsidP="001F2110">
      <w:pPr>
        <w:ind w:right="-11"/>
        <w:jc w:val="both"/>
        <w:rPr>
          <w:bCs/>
          <w:sz w:val="23"/>
          <w:szCs w:val="23"/>
        </w:rPr>
      </w:pPr>
      <w:r w:rsidRPr="001F2110">
        <w:rPr>
          <w:b/>
          <w:bCs/>
          <w:sz w:val="23"/>
          <w:szCs w:val="23"/>
        </w:rPr>
        <w:t>Гнатюк Виктор Иванович</w:t>
      </w:r>
      <w:r w:rsidRPr="001F2110">
        <w:rPr>
          <w:bCs/>
          <w:sz w:val="23"/>
          <w:szCs w:val="23"/>
        </w:rPr>
        <w:t xml:space="preserve">, </w:t>
      </w:r>
      <w:r w:rsidR="003A3DF3">
        <w:rPr>
          <w:bCs/>
          <w:sz w:val="23"/>
          <w:szCs w:val="23"/>
        </w:rPr>
        <w:t xml:space="preserve">д.т.н., </w:t>
      </w:r>
      <w:r w:rsidR="003A3DF3" w:rsidRPr="001F2110">
        <w:rPr>
          <w:bCs/>
          <w:sz w:val="23"/>
          <w:szCs w:val="23"/>
        </w:rPr>
        <w:t>профессор,</w:t>
      </w:r>
      <w:r w:rsidR="003A3DF3">
        <w:rPr>
          <w:bCs/>
          <w:sz w:val="23"/>
          <w:szCs w:val="23"/>
        </w:rPr>
        <w:t xml:space="preserve"> </w:t>
      </w:r>
      <w:r w:rsidRPr="001F2110">
        <w:rPr>
          <w:bCs/>
          <w:sz w:val="23"/>
          <w:szCs w:val="23"/>
        </w:rPr>
        <w:t>профессор кафедры электрооборудования судов и электроэнергетики ФГБОУ ВО «Калининградский государств</w:t>
      </w:r>
      <w:r w:rsidR="003A3DF3">
        <w:rPr>
          <w:bCs/>
          <w:sz w:val="23"/>
          <w:szCs w:val="23"/>
        </w:rPr>
        <w:t>енный технический университет».</w:t>
      </w:r>
    </w:p>
    <w:p w:rsidR="0029067B" w:rsidRPr="001F2110" w:rsidRDefault="0029067B" w:rsidP="0029067B">
      <w:pPr>
        <w:ind w:right="-11"/>
        <w:jc w:val="both"/>
        <w:rPr>
          <w:bCs/>
          <w:sz w:val="23"/>
          <w:szCs w:val="23"/>
        </w:rPr>
      </w:pPr>
      <w:r w:rsidRPr="0029067B">
        <w:rPr>
          <w:b/>
          <w:bCs/>
          <w:sz w:val="23"/>
          <w:szCs w:val="23"/>
        </w:rPr>
        <w:t>Грачёва Елена Ивановна,</w:t>
      </w:r>
      <w:r>
        <w:rPr>
          <w:bCs/>
          <w:sz w:val="23"/>
          <w:szCs w:val="23"/>
        </w:rPr>
        <w:t xml:space="preserve"> д.т.н., </w:t>
      </w:r>
      <w:r w:rsidRPr="001F2110">
        <w:rPr>
          <w:bCs/>
          <w:sz w:val="23"/>
          <w:szCs w:val="23"/>
        </w:rPr>
        <w:t>профессор,</w:t>
      </w:r>
      <w:r>
        <w:rPr>
          <w:bCs/>
          <w:sz w:val="23"/>
          <w:szCs w:val="23"/>
        </w:rPr>
        <w:t xml:space="preserve"> профессор кафедры электроснабжения промышленных предприятий ФГБОУ ВО Казанский ГЭУ.</w:t>
      </w:r>
    </w:p>
    <w:p w:rsidR="001F2110" w:rsidRPr="001F2110" w:rsidRDefault="001F2110" w:rsidP="001F2110">
      <w:pPr>
        <w:ind w:right="-11"/>
        <w:jc w:val="both"/>
        <w:rPr>
          <w:bCs/>
          <w:sz w:val="23"/>
          <w:szCs w:val="23"/>
        </w:rPr>
      </w:pPr>
      <w:r w:rsidRPr="001F2110">
        <w:rPr>
          <w:b/>
          <w:bCs/>
          <w:sz w:val="23"/>
          <w:szCs w:val="23"/>
        </w:rPr>
        <w:t>Загинайлов Владимир Ильич</w:t>
      </w:r>
      <w:r w:rsidRPr="001F2110">
        <w:rPr>
          <w:bCs/>
          <w:sz w:val="23"/>
          <w:szCs w:val="23"/>
        </w:rPr>
        <w:t xml:space="preserve">, </w:t>
      </w:r>
      <w:r w:rsidR="003A3DF3">
        <w:rPr>
          <w:bCs/>
          <w:sz w:val="23"/>
          <w:szCs w:val="23"/>
        </w:rPr>
        <w:t xml:space="preserve">д.т.н., </w:t>
      </w:r>
      <w:r w:rsidR="003A3DF3" w:rsidRPr="001F2110">
        <w:rPr>
          <w:bCs/>
          <w:sz w:val="23"/>
          <w:szCs w:val="23"/>
        </w:rPr>
        <w:t>профессор,</w:t>
      </w:r>
      <w:r w:rsidR="003A3DF3">
        <w:rPr>
          <w:bCs/>
          <w:sz w:val="23"/>
          <w:szCs w:val="23"/>
        </w:rPr>
        <w:t xml:space="preserve"> </w:t>
      </w:r>
      <w:r w:rsidRPr="001F2110">
        <w:rPr>
          <w:bCs/>
          <w:sz w:val="23"/>
          <w:szCs w:val="23"/>
        </w:rPr>
        <w:t xml:space="preserve">профессор кафедры «Электроснабжение и </w:t>
      </w:r>
      <w:r w:rsidR="00C455F4">
        <w:rPr>
          <w:bCs/>
          <w:sz w:val="23"/>
          <w:szCs w:val="23"/>
        </w:rPr>
        <w:t>теплоэнергетика</w:t>
      </w:r>
      <w:r w:rsidRPr="001F2110">
        <w:rPr>
          <w:bCs/>
          <w:sz w:val="23"/>
          <w:szCs w:val="23"/>
        </w:rPr>
        <w:t xml:space="preserve"> имени академика И.А. Будзко» РГАУ-МСХА имени К.А. Тимирязева.  </w:t>
      </w:r>
    </w:p>
    <w:p w:rsidR="001F2110" w:rsidRPr="001F2110" w:rsidRDefault="001F2110" w:rsidP="001F2110">
      <w:pPr>
        <w:ind w:right="-11"/>
        <w:jc w:val="both"/>
        <w:rPr>
          <w:bCs/>
          <w:sz w:val="23"/>
          <w:szCs w:val="23"/>
        </w:rPr>
      </w:pPr>
      <w:r w:rsidRPr="001F2110">
        <w:rPr>
          <w:b/>
          <w:bCs/>
          <w:sz w:val="23"/>
          <w:szCs w:val="23"/>
        </w:rPr>
        <w:lastRenderedPageBreak/>
        <w:t>Зацепина Виолетта Иосифовна</w:t>
      </w:r>
      <w:r w:rsidRPr="001F2110">
        <w:rPr>
          <w:bCs/>
          <w:sz w:val="23"/>
          <w:szCs w:val="23"/>
        </w:rPr>
        <w:t xml:space="preserve">, </w:t>
      </w:r>
      <w:r w:rsidR="003A3DF3">
        <w:rPr>
          <w:bCs/>
          <w:sz w:val="23"/>
          <w:szCs w:val="23"/>
        </w:rPr>
        <w:t xml:space="preserve">д.т.н., доцент, </w:t>
      </w:r>
      <w:r w:rsidRPr="001F2110">
        <w:rPr>
          <w:bCs/>
          <w:sz w:val="23"/>
          <w:szCs w:val="23"/>
        </w:rPr>
        <w:t>профессор кафедры «Электрооборудование» ФГБОУ ВО «Липецкий государственный технический университет»</w:t>
      </w:r>
      <w:r w:rsidR="003A3DF3">
        <w:rPr>
          <w:bCs/>
          <w:sz w:val="23"/>
          <w:szCs w:val="23"/>
        </w:rPr>
        <w:t>.</w:t>
      </w:r>
    </w:p>
    <w:p w:rsidR="001F2110" w:rsidRDefault="001F2110" w:rsidP="001F2110">
      <w:pPr>
        <w:ind w:right="-11"/>
        <w:jc w:val="both"/>
        <w:rPr>
          <w:bCs/>
          <w:sz w:val="23"/>
          <w:szCs w:val="23"/>
        </w:rPr>
      </w:pPr>
      <w:r w:rsidRPr="001F2110">
        <w:rPr>
          <w:b/>
          <w:bCs/>
          <w:sz w:val="23"/>
          <w:szCs w:val="23"/>
        </w:rPr>
        <w:t>Калинин Вячеслав Фёдорович</w:t>
      </w:r>
      <w:r w:rsidRPr="001F2110">
        <w:rPr>
          <w:bCs/>
          <w:sz w:val="23"/>
          <w:szCs w:val="23"/>
        </w:rPr>
        <w:t xml:space="preserve">, </w:t>
      </w:r>
      <w:r w:rsidR="003A3DF3">
        <w:rPr>
          <w:bCs/>
          <w:sz w:val="23"/>
          <w:szCs w:val="23"/>
        </w:rPr>
        <w:t xml:space="preserve">д.т.н., </w:t>
      </w:r>
      <w:r w:rsidR="003A3DF3" w:rsidRPr="001F2110">
        <w:rPr>
          <w:bCs/>
          <w:sz w:val="23"/>
          <w:szCs w:val="23"/>
        </w:rPr>
        <w:t>профессор,</w:t>
      </w:r>
      <w:r w:rsidR="003A3DF3">
        <w:rPr>
          <w:bCs/>
          <w:sz w:val="23"/>
          <w:szCs w:val="23"/>
        </w:rPr>
        <w:t xml:space="preserve"> </w:t>
      </w:r>
      <w:r w:rsidRPr="001F2110">
        <w:rPr>
          <w:bCs/>
          <w:sz w:val="23"/>
          <w:szCs w:val="23"/>
        </w:rPr>
        <w:t>советник при ректоре, профессор кафедры «Электроэнергетика» ФГБОУ ВО «Тамбовский государственный технический университет».</w:t>
      </w:r>
    </w:p>
    <w:p w:rsidR="00903AB8" w:rsidRDefault="00903AB8" w:rsidP="001F2110">
      <w:pPr>
        <w:ind w:right="-11"/>
        <w:jc w:val="both"/>
        <w:rPr>
          <w:bCs/>
          <w:sz w:val="23"/>
          <w:szCs w:val="23"/>
        </w:rPr>
      </w:pPr>
      <w:r w:rsidRPr="00903AB8">
        <w:rPr>
          <w:b/>
          <w:bCs/>
          <w:sz w:val="23"/>
          <w:szCs w:val="23"/>
        </w:rPr>
        <w:t>Ковалёв Дмитрий Александрович</w:t>
      </w:r>
      <w:r>
        <w:rPr>
          <w:bCs/>
          <w:sz w:val="23"/>
          <w:szCs w:val="23"/>
        </w:rPr>
        <w:t xml:space="preserve">, к.т.н., ведущий научный сотрудник, заведующий лабораторией </w:t>
      </w:r>
      <w:r w:rsidRPr="00903AB8">
        <w:rPr>
          <w:bCs/>
          <w:sz w:val="23"/>
          <w:szCs w:val="23"/>
        </w:rPr>
        <w:t>биоэнергетических и сверхкритических технологий</w:t>
      </w:r>
      <w:r>
        <w:rPr>
          <w:bCs/>
          <w:sz w:val="23"/>
          <w:szCs w:val="23"/>
        </w:rPr>
        <w:t xml:space="preserve"> ФГБНУ ФНАЦ ВИМ.</w:t>
      </w:r>
    </w:p>
    <w:p w:rsidR="00D03772" w:rsidRDefault="00D03772" w:rsidP="004B14AA">
      <w:pPr>
        <w:ind w:right="-11"/>
        <w:jc w:val="both"/>
        <w:rPr>
          <w:b/>
          <w:bCs/>
          <w:sz w:val="23"/>
          <w:szCs w:val="23"/>
        </w:rPr>
      </w:pPr>
      <w:r w:rsidRPr="00D03772">
        <w:rPr>
          <w:b/>
          <w:bCs/>
          <w:sz w:val="23"/>
          <w:szCs w:val="23"/>
        </w:rPr>
        <w:t>Микрюков Валерий Викторович,</w:t>
      </w:r>
      <w:r>
        <w:rPr>
          <w:bCs/>
          <w:sz w:val="23"/>
          <w:szCs w:val="23"/>
        </w:rPr>
        <w:t xml:space="preserve"> руководитель дирекции по инновационной деятельности и импортозамещению ПАО «Россети Центр».</w:t>
      </w:r>
    </w:p>
    <w:p w:rsidR="004B14AA" w:rsidRDefault="004B14AA" w:rsidP="004B14AA">
      <w:pPr>
        <w:ind w:right="-11"/>
        <w:jc w:val="both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Нормов Дмитрий Александрович,</w:t>
      </w:r>
      <w:r w:rsidRPr="004B14AA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д.т.н., профессор, заведующий </w:t>
      </w:r>
      <w:r w:rsidR="005D6CDC" w:rsidRPr="005D6CDC">
        <w:rPr>
          <w:bCs/>
          <w:sz w:val="23"/>
          <w:szCs w:val="23"/>
        </w:rPr>
        <w:t>кафедрой «Электроснабжение и теплоэнергетика имени академика И.А. Будзко» ФГБОУ ВО РГАУ-МСХА имени К.А. Тимирязева</w:t>
      </w:r>
      <w:r>
        <w:rPr>
          <w:bCs/>
          <w:sz w:val="23"/>
          <w:szCs w:val="23"/>
        </w:rPr>
        <w:t>.</w:t>
      </w:r>
    </w:p>
    <w:p w:rsidR="001604A0" w:rsidRPr="001F2110" w:rsidRDefault="001604A0" w:rsidP="001604A0">
      <w:pPr>
        <w:ind w:right="-11"/>
        <w:jc w:val="both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Паршутина Инна Григорьевна</w:t>
      </w:r>
      <w:r w:rsidRPr="001F2110">
        <w:rPr>
          <w:bCs/>
          <w:sz w:val="23"/>
          <w:szCs w:val="23"/>
        </w:rPr>
        <w:t xml:space="preserve">, </w:t>
      </w:r>
      <w:r>
        <w:rPr>
          <w:bCs/>
          <w:sz w:val="23"/>
          <w:szCs w:val="23"/>
        </w:rPr>
        <w:t>д</w:t>
      </w:r>
      <w:r w:rsidRPr="001F2110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>э</w:t>
      </w:r>
      <w:r w:rsidRPr="001F2110">
        <w:rPr>
          <w:bCs/>
          <w:sz w:val="23"/>
          <w:szCs w:val="23"/>
        </w:rPr>
        <w:t xml:space="preserve">.н., </w:t>
      </w:r>
      <w:r>
        <w:rPr>
          <w:bCs/>
          <w:sz w:val="23"/>
          <w:szCs w:val="23"/>
        </w:rPr>
        <w:t>профессор, и.о. заведующего</w:t>
      </w:r>
      <w:r w:rsidRPr="001F2110">
        <w:rPr>
          <w:bCs/>
          <w:sz w:val="23"/>
          <w:szCs w:val="23"/>
        </w:rPr>
        <w:t xml:space="preserve"> кафедр</w:t>
      </w:r>
      <w:r>
        <w:rPr>
          <w:bCs/>
          <w:sz w:val="23"/>
          <w:szCs w:val="23"/>
        </w:rPr>
        <w:t>ой</w:t>
      </w:r>
      <w:r w:rsidRPr="001F2110">
        <w:rPr>
          <w:bCs/>
          <w:sz w:val="23"/>
          <w:szCs w:val="23"/>
        </w:rPr>
        <w:t xml:space="preserve"> «Электроснабжение» ФГБОУ ВО Орловского ГАУ. </w:t>
      </w:r>
    </w:p>
    <w:p w:rsidR="001F2110" w:rsidRPr="001F2110" w:rsidRDefault="001F2110" w:rsidP="001F2110">
      <w:pPr>
        <w:ind w:right="-11"/>
        <w:jc w:val="both"/>
        <w:rPr>
          <w:bCs/>
          <w:sz w:val="23"/>
          <w:szCs w:val="23"/>
        </w:rPr>
      </w:pPr>
      <w:r w:rsidRPr="001F2110">
        <w:rPr>
          <w:b/>
          <w:bCs/>
          <w:sz w:val="23"/>
          <w:szCs w:val="23"/>
        </w:rPr>
        <w:t>Павкин Дмитрий Юрьевич</w:t>
      </w:r>
      <w:r w:rsidRPr="001F2110">
        <w:rPr>
          <w:bCs/>
          <w:sz w:val="23"/>
          <w:szCs w:val="23"/>
        </w:rPr>
        <w:t xml:space="preserve">, к.т.н., </w:t>
      </w:r>
      <w:r w:rsidR="00425288" w:rsidRPr="00425288">
        <w:rPr>
          <w:bCs/>
          <w:sz w:val="23"/>
          <w:szCs w:val="23"/>
        </w:rPr>
        <w:t>руководитель научного направления «Роботизация и цифровизация животноводства»</w:t>
      </w:r>
      <w:r w:rsidR="00425288" w:rsidRPr="001F2110">
        <w:rPr>
          <w:bCs/>
          <w:sz w:val="23"/>
          <w:szCs w:val="23"/>
        </w:rPr>
        <w:t xml:space="preserve"> </w:t>
      </w:r>
      <w:r w:rsidRPr="001F2110">
        <w:rPr>
          <w:bCs/>
          <w:sz w:val="23"/>
          <w:szCs w:val="23"/>
        </w:rPr>
        <w:t>ФГБНУ ФНАЦ ВИМ.</w:t>
      </w:r>
    </w:p>
    <w:p w:rsidR="001F2110" w:rsidRPr="001F2110" w:rsidRDefault="001F2110" w:rsidP="003A3DF3">
      <w:pPr>
        <w:ind w:right="-11"/>
        <w:jc w:val="both"/>
        <w:rPr>
          <w:bCs/>
          <w:sz w:val="23"/>
          <w:szCs w:val="23"/>
        </w:rPr>
      </w:pPr>
      <w:r w:rsidRPr="001F2110">
        <w:rPr>
          <w:b/>
          <w:bCs/>
          <w:sz w:val="23"/>
          <w:szCs w:val="23"/>
        </w:rPr>
        <w:t>Пенджиев Ахмет Мырадович</w:t>
      </w:r>
      <w:r>
        <w:rPr>
          <w:bCs/>
          <w:sz w:val="23"/>
          <w:szCs w:val="23"/>
        </w:rPr>
        <w:t xml:space="preserve">, </w:t>
      </w:r>
      <w:r w:rsidR="003A3DF3">
        <w:rPr>
          <w:bCs/>
          <w:sz w:val="23"/>
          <w:szCs w:val="23"/>
        </w:rPr>
        <w:t xml:space="preserve">д.т.н., д.с-х.н., профессор, академик МАНЭБ, </w:t>
      </w:r>
      <w:r w:rsidRPr="001F2110">
        <w:rPr>
          <w:bCs/>
          <w:sz w:val="23"/>
          <w:szCs w:val="23"/>
        </w:rPr>
        <w:t>доцент кафедры «Автоматизация технологических процессов» в Туркменском государственном архитектурно-строительном институте Министерства образования Туркмении)</w:t>
      </w:r>
      <w:r w:rsidR="003A3DF3">
        <w:rPr>
          <w:bCs/>
          <w:sz w:val="23"/>
          <w:szCs w:val="23"/>
        </w:rPr>
        <w:t>.</w:t>
      </w:r>
    </w:p>
    <w:p w:rsidR="004B14AA" w:rsidRPr="004B14AA" w:rsidRDefault="004B14AA" w:rsidP="004B14AA">
      <w:pPr>
        <w:ind w:right="-11"/>
        <w:jc w:val="both"/>
        <w:rPr>
          <w:b/>
          <w:bCs/>
          <w:sz w:val="23"/>
          <w:szCs w:val="23"/>
        </w:rPr>
      </w:pPr>
      <w:r w:rsidRPr="004B14AA">
        <w:rPr>
          <w:b/>
          <w:bCs/>
          <w:sz w:val="23"/>
          <w:szCs w:val="23"/>
        </w:rPr>
        <w:t>Рудобашта Станислав Павлович</w:t>
      </w:r>
      <w:r w:rsidRPr="004B14AA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д.т.н., профессор, профессор кафедры электроснабжения и теплоэнергетики имени академика Будзко И.А. ФГБОУ ВО РГАУ-МСХА имени К.А. Тимирязева</w:t>
      </w:r>
    </w:p>
    <w:p w:rsidR="00FB1286" w:rsidRDefault="00FB1286" w:rsidP="001F2110">
      <w:pPr>
        <w:ind w:right="-11"/>
        <w:jc w:val="both"/>
        <w:rPr>
          <w:bCs/>
          <w:sz w:val="23"/>
          <w:szCs w:val="23"/>
        </w:rPr>
      </w:pPr>
      <w:r w:rsidRPr="00FB1286">
        <w:rPr>
          <w:b/>
          <w:bCs/>
          <w:sz w:val="23"/>
          <w:szCs w:val="23"/>
        </w:rPr>
        <w:t>Семикашев Валерий Валерьевич</w:t>
      </w:r>
      <w:r>
        <w:rPr>
          <w:b/>
          <w:bCs/>
          <w:sz w:val="23"/>
          <w:szCs w:val="23"/>
        </w:rPr>
        <w:t>,</w:t>
      </w:r>
      <w:r w:rsidRPr="00FB1286">
        <w:rPr>
          <w:bCs/>
          <w:sz w:val="23"/>
          <w:szCs w:val="23"/>
        </w:rPr>
        <w:t xml:space="preserve"> к.э.н., заведующий лабораторией прогнозирования ТЭК Института народнохозяйственного прогнозирования РАН</w:t>
      </w:r>
      <w:r>
        <w:rPr>
          <w:bCs/>
          <w:sz w:val="23"/>
          <w:szCs w:val="23"/>
        </w:rPr>
        <w:t>.</w:t>
      </w:r>
      <w:r w:rsidRPr="00FB1286">
        <w:rPr>
          <w:bCs/>
          <w:sz w:val="23"/>
          <w:szCs w:val="23"/>
        </w:rPr>
        <w:t xml:space="preserve"> </w:t>
      </w:r>
    </w:p>
    <w:p w:rsidR="00F000AA" w:rsidRDefault="00F000AA" w:rsidP="001F2110">
      <w:pPr>
        <w:ind w:right="-11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Соловьёв Рудольф Юрьевич, </w:t>
      </w:r>
      <w:r>
        <w:rPr>
          <w:bCs/>
          <w:sz w:val="23"/>
          <w:szCs w:val="23"/>
        </w:rPr>
        <w:t>к.т.н., ведущий научный сотрудник, заведующий отделом инновационных сельскохозяйственных машин на возобновляемых источниках энергии ФГБНУ ФНАЦ ВИМ.</w:t>
      </w:r>
    </w:p>
    <w:p w:rsidR="001F2110" w:rsidRPr="001F2110" w:rsidRDefault="001F2110" w:rsidP="001F2110">
      <w:pPr>
        <w:ind w:right="-11"/>
        <w:jc w:val="both"/>
        <w:rPr>
          <w:bCs/>
          <w:sz w:val="23"/>
          <w:szCs w:val="23"/>
        </w:rPr>
      </w:pPr>
      <w:r w:rsidRPr="001F2110">
        <w:rPr>
          <w:b/>
          <w:bCs/>
          <w:sz w:val="23"/>
          <w:szCs w:val="23"/>
        </w:rPr>
        <w:t>Тихомиров Дмитрий Анатольевич</w:t>
      </w:r>
      <w:r w:rsidRPr="001F2110">
        <w:rPr>
          <w:bCs/>
          <w:sz w:val="23"/>
          <w:szCs w:val="23"/>
        </w:rPr>
        <w:t>, д.т.н., профессор РАН, член-корреспондент РАН,</w:t>
      </w:r>
      <w:r w:rsidR="00C455F4">
        <w:rPr>
          <w:bCs/>
          <w:sz w:val="23"/>
          <w:szCs w:val="23"/>
        </w:rPr>
        <w:t xml:space="preserve"> главный научный сотрудник</w:t>
      </w:r>
      <w:r w:rsidRPr="001F2110">
        <w:rPr>
          <w:bCs/>
          <w:sz w:val="23"/>
          <w:szCs w:val="23"/>
        </w:rPr>
        <w:t xml:space="preserve"> ФГБНУ ФНАЦ ВИМ. </w:t>
      </w:r>
    </w:p>
    <w:p w:rsidR="001F2110" w:rsidRPr="001F2110" w:rsidRDefault="00840080" w:rsidP="001F2110">
      <w:pPr>
        <w:ind w:right="-11"/>
        <w:jc w:val="both"/>
        <w:rPr>
          <w:bCs/>
          <w:sz w:val="23"/>
          <w:szCs w:val="23"/>
        </w:rPr>
      </w:pPr>
      <w:r w:rsidRPr="00840080">
        <w:rPr>
          <w:b/>
          <w:bCs/>
          <w:color w:val="222222"/>
          <w:sz w:val="24"/>
          <w:szCs w:val="24"/>
          <w:shd w:val="clear" w:color="auto" w:fill="FFFFFF"/>
        </w:rPr>
        <w:t>Узаков Гулом Норбоевич</w:t>
      </w:r>
      <w:r w:rsidRPr="00840080">
        <w:rPr>
          <w:bCs/>
          <w:sz w:val="24"/>
          <w:szCs w:val="24"/>
        </w:rPr>
        <w:t>, д.т.н., профессор, проректор по научной работе и инновациям</w:t>
      </w:r>
      <w:r w:rsidRPr="00840080">
        <w:rPr>
          <w:bCs/>
          <w:sz w:val="23"/>
          <w:szCs w:val="23"/>
        </w:rPr>
        <w:t xml:space="preserve"> Каршинского государственного технического университета (Узбекистан)</w:t>
      </w:r>
      <w:r w:rsidR="001F2110" w:rsidRPr="001F2110">
        <w:rPr>
          <w:bCs/>
          <w:sz w:val="23"/>
          <w:szCs w:val="23"/>
        </w:rPr>
        <w:t>.</w:t>
      </w:r>
    </w:p>
    <w:p w:rsidR="001F2110" w:rsidRDefault="001F2110" w:rsidP="001F2110">
      <w:pPr>
        <w:ind w:right="-11"/>
        <w:jc w:val="both"/>
        <w:rPr>
          <w:bCs/>
          <w:sz w:val="23"/>
          <w:szCs w:val="23"/>
        </w:rPr>
      </w:pPr>
      <w:r w:rsidRPr="001F2110">
        <w:rPr>
          <w:b/>
          <w:bCs/>
          <w:sz w:val="23"/>
          <w:szCs w:val="23"/>
        </w:rPr>
        <w:t>Шогенов Юрий Хасанович</w:t>
      </w:r>
      <w:r w:rsidRPr="001F2110">
        <w:rPr>
          <w:bCs/>
          <w:sz w:val="23"/>
          <w:szCs w:val="23"/>
        </w:rPr>
        <w:t>,</w:t>
      </w:r>
      <w:r w:rsidR="003A3DF3">
        <w:rPr>
          <w:bCs/>
          <w:sz w:val="23"/>
          <w:szCs w:val="23"/>
        </w:rPr>
        <w:t xml:space="preserve"> д.т.н., </w:t>
      </w:r>
      <w:r w:rsidR="003A3DF3" w:rsidRPr="001F2110">
        <w:rPr>
          <w:bCs/>
          <w:sz w:val="23"/>
          <w:szCs w:val="23"/>
        </w:rPr>
        <w:t>профессор,</w:t>
      </w:r>
      <w:r w:rsidR="003A3DF3">
        <w:rPr>
          <w:bCs/>
          <w:sz w:val="23"/>
          <w:szCs w:val="23"/>
        </w:rPr>
        <w:t xml:space="preserve"> </w:t>
      </w:r>
      <w:r w:rsidRPr="001F2110">
        <w:rPr>
          <w:bCs/>
          <w:sz w:val="23"/>
          <w:szCs w:val="23"/>
        </w:rPr>
        <w:t>академик РАН, заведующий сектором механизации, электрификации и автоматизации (МЭиА) Отделения сельскохозяйственных наук (ОСХН)</w:t>
      </w:r>
      <w:r>
        <w:rPr>
          <w:bCs/>
          <w:sz w:val="23"/>
          <w:szCs w:val="23"/>
        </w:rPr>
        <w:t xml:space="preserve"> </w:t>
      </w:r>
      <w:r w:rsidR="003A3DF3">
        <w:rPr>
          <w:bCs/>
          <w:sz w:val="23"/>
          <w:szCs w:val="23"/>
        </w:rPr>
        <w:t>РАН</w:t>
      </w:r>
      <w:r w:rsidRPr="001F2110">
        <w:rPr>
          <w:bCs/>
          <w:sz w:val="23"/>
          <w:szCs w:val="23"/>
        </w:rPr>
        <w:t>.</w:t>
      </w:r>
    </w:p>
    <w:p w:rsidR="0029067B" w:rsidRDefault="0029067B" w:rsidP="001F2110">
      <w:pPr>
        <w:ind w:right="-11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Юдаев Игорь Викторович, </w:t>
      </w:r>
      <w:r>
        <w:rPr>
          <w:bCs/>
          <w:sz w:val="23"/>
          <w:szCs w:val="23"/>
        </w:rPr>
        <w:t xml:space="preserve">д.т.н., профессор, профессор кафедры «Электроснабжение» ФГБОУ ВО Кубанский ГАУ. </w:t>
      </w:r>
    </w:p>
    <w:p w:rsidR="001F2110" w:rsidRDefault="001F2110" w:rsidP="001F2110">
      <w:pPr>
        <w:ind w:right="-11"/>
        <w:jc w:val="both"/>
        <w:rPr>
          <w:bCs/>
          <w:sz w:val="23"/>
          <w:szCs w:val="23"/>
        </w:rPr>
      </w:pPr>
      <w:r w:rsidRPr="001F2110">
        <w:rPr>
          <w:b/>
          <w:bCs/>
          <w:sz w:val="23"/>
          <w:szCs w:val="23"/>
        </w:rPr>
        <w:t>Юферев Леонид Юрьевич</w:t>
      </w:r>
      <w:r w:rsidRPr="001F2110">
        <w:rPr>
          <w:bCs/>
          <w:sz w:val="23"/>
          <w:szCs w:val="23"/>
        </w:rPr>
        <w:t xml:space="preserve">, д.т.н., </w:t>
      </w:r>
      <w:r w:rsidR="00C455F4">
        <w:rPr>
          <w:bCs/>
          <w:sz w:val="23"/>
          <w:szCs w:val="23"/>
        </w:rPr>
        <w:t>заведующий лабораторией автоматизированного электропривода и энергетического оборудования</w:t>
      </w:r>
      <w:r w:rsidRPr="001F2110">
        <w:rPr>
          <w:bCs/>
          <w:sz w:val="23"/>
          <w:szCs w:val="23"/>
        </w:rPr>
        <w:t xml:space="preserve">. </w:t>
      </w:r>
    </w:p>
    <w:p w:rsidR="001F2110" w:rsidRDefault="001F2110" w:rsidP="004B68BE">
      <w:pPr>
        <w:ind w:right="-11"/>
        <w:jc w:val="both"/>
        <w:rPr>
          <w:b/>
          <w:sz w:val="24"/>
          <w:szCs w:val="24"/>
        </w:rPr>
      </w:pPr>
    </w:p>
    <w:p w:rsidR="004B68BE" w:rsidRPr="00C44C8D" w:rsidRDefault="004B68BE" w:rsidP="004B68BE">
      <w:pPr>
        <w:ind w:right="-11"/>
        <w:jc w:val="both"/>
        <w:rPr>
          <w:b/>
          <w:sz w:val="24"/>
          <w:szCs w:val="24"/>
        </w:rPr>
      </w:pPr>
      <w:r w:rsidRPr="00C44C8D">
        <w:rPr>
          <w:b/>
          <w:sz w:val="24"/>
          <w:szCs w:val="24"/>
        </w:rPr>
        <w:t xml:space="preserve">Регламент </w:t>
      </w:r>
      <w:r w:rsidR="00D926AA" w:rsidRPr="00C44C8D">
        <w:rPr>
          <w:b/>
          <w:sz w:val="24"/>
          <w:szCs w:val="24"/>
        </w:rPr>
        <w:t xml:space="preserve">работы </w:t>
      </w:r>
      <w:r w:rsidRPr="00C44C8D">
        <w:rPr>
          <w:b/>
          <w:sz w:val="24"/>
          <w:szCs w:val="24"/>
        </w:rPr>
        <w:t>конференции:</w:t>
      </w:r>
    </w:p>
    <w:p w:rsidR="004B68BE" w:rsidRDefault="00C455F4" w:rsidP="004B68BE">
      <w:pPr>
        <w:ind w:right="-1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F53C63">
        <w:rPr>
          <w:b/>
          <w:sz w:val="24"/>
          <w:szCs w:val="24"/>
        </w:rPr>
        <w:t>6</w:t>
      </w:r>
      <w:r w:rsidR="00E004FE">
        <w:rPr>
          <w:b/>
          <w:sz w:val="24"/>
          <w:szCs w:val="24"/>
        </w:rPr>
        <w:t>.12.202</w:t>
      </w:r>
      <w:r w:rsidR="00F53C63">
        <w:rPr>
          <w:b/>
          <w:sz w:val="24"/>
          <w:szCs w:val="24"/>
        </w:rPr>
        <w:t>5</w:t>
      </w:r>
      <w:r w:rsidR="004B68BE" w:rsidRPr="00C44C8D">
        <w:rPr>
          <w:b/>
          <w:sz w:val="24"/>
          <w:szCs w:val="24"/>
        </w:rPr>
        <w:t xml:space="preserve"> г.</w:t>
      </w:r>
    </w:p>
    <w:p w:rsidR="00496494" w:rsidRPr="00C44C8D" w:rsidRDefault="00496494" w:rsidP="00496494">
      <w:pPr>
        <w:ind w:right="-11"/>
        <w:jc w:val="both"/>
        <w:rPr>
          <w:b/>
          <w:sz w:val="24"/>
          <w:szCs w:val="24"/>
        </w:rPr>
      </w:pPr>
      <w:r>
        <w:rPr>
          <w:sz w:val="24"/>
          <w:szCs w:val="24"/>
        </w:rPr>
        <w:t>9</w:t>
      </w:r>
      <w:r w:rsidRPr="00C44C8D">
        <w:rPr>
          <w:sz w:val="24"/>
          <w:szCs w:val="24"/>
        </w:rPr>
        <w:t xml:space="preserve">.00 </w:t>
      </w:r>
      <w:r>
        <w:rPr>
          <w:sz w:val="24"/>
          <w:szCs w:val="24"/>
        </w:rPr>
        <w:t>–</w:t>
      </w:r>
      <w:r w:rsidRPr="00C44C8D">
        <w:rPr>
          <w:sz w:val="24"/>
          <w:szCs w:val="24"/>
        </w:rPr>
        <w:t xml:space="preserve"> </w:t>
      </w:r>
      <w:r>
        <w:rPr>
          <w:sz w:val="24"/>
          <w:szCs w:val="24"/>
        </w:rPr>
        <w:t>10.</w:t>
      </w:r>
      <w:r w:rsidRPr="00C44C8D">
        <w:rPr>
          <w:sz w:val="24"/>
          <w:szCs w:val="24"/>
        </w:rPr>
        <w:t xml:space="preserve">00 </w:t>
      </w:r>
      <w:r>
        <w:rPr>
          <w:sz w:val="24"/>
          <w:szCs w:val="24"/>
        </w:rPr>
        <w:t>– регистрация участников.</w:t>
      </w:r>
    </w:p>
    <w:p w:rsidR="004B68BE" w:rsidRPr="00C44C8D" w:rsidRDefault="004B68BE" w:rsidP="004B68BE">
      <w:pPr>
        <w:ind w:right="-11"/>
        <w:jc w:val="both"/>
        <w:rPr>
          <w:sz w:val="24"/>
          <w:szCs w:val="24"/>
        </w:rPr>
      </w:pPr>
      <w:r w:rsidRPr="00C44C8D">
        <w:rPr>
          <w:sz w:val="24"/>
          <w:szCs w:val="24"/>
        </w:rPr>
        <w:t>10.00 - 13.</w:t>
      </w:r>
      <w:r w:rsidR="001409BA">
        <w:rPr>
          <w:sz w:val="24"/>
          <w:szCs w:val="24"/>
        </w:rPr>
        <w:t>00</w:t>
      </w:r>
      <w:r w:rsidRPr="00C44C8D">
        <w:rPr>
          <w:sz w:val="24"/>
          <w:szCs w:val="24"/>
        </w:rPr>
        <w:t xml:space="preserve"> пленарное заседание</w:t>
      </w:r>
      <w:r w:rsidR="00840E6A" w:rsidRPr="00C44C8D">
        <w:rPr>
          <w:sz w:val="24"/>
          <w:szCs w:val="24"/>
        </w:rPr>
        <w:t xml:space="preserve"> </w:t>
      </w:r>
      <w:r w:rsidR="002C1B2F" w:rsidRPr="00C44C8D">
        <w:rPr>
          <w:sz w:val="24"/>
          <w:szCs w:val="24"/>
        </w:rPr>
        <w:t xml:space="preserve">по адресу: </w:t>
      </w:r>
      <w:r w:rsidR="002C1B2F" w:rsidRPr="00164CA0">
        <w:rPr>
          <w:sz w:val="24"/>
          <w:szCs w:val="24"/>
        </w:rPr>
        <w:t>1</w:t>
      </w:r>
      <w:r w:rsidR="002C1B2F" w:rsidRPr="002C1B2F">
        <w:rPr>
          <w:sz w:val="24"/>
          <w:szCs w:val="24"/>
        </w:rPr>
        <w:t xml:space="preserve">-й Институтский проезд, </w:t>
      </w:r>
      <w:r w:rsidR="00267FE0">
        <w:rPr>
          <w:sz w:val="24"/>
          <w:szCs w:val="24"/>
        </w:rPr>
        <w:t>д.5</w:t>
      </w:r>
      <w:r w:rsidR="00F53C63">
        <w:rPr>
          <w:sz w:val="24"/>
          <w:szCs w:val="24"/>
        </w:rPr>
        <w:t xml:space="preserve">, </w:t>
      </w:r>
      <w:r w:rsidR="00840E6A" w:rsidRPr="00C44C8D">
        <w:rPr>
          <w:sz w:val="24"/>
          <w:szCs w:val="24"/>
        </w:rPr>
        <w:t>ФГБНУ ФНАЦ ВИМ</w:t>
      </w:r>
      <w:r w:rsidR="00F53C63">
        <w:rPr>
          <w:sz w:val="24"/>
          <w:szCs w:val="24"/>
        </w:rPr>
        <w:t>,</w:t>
      </w:r>
      <w:r w:rsidR="00840E6A" w:rsidRPr="00C44C8D">
        <w:rPr>
          <w:sz w:val="24"/>
          <w:szCs w:val="24"/>
        </w:rPr>
        <w:t xml:space="preserve"> </w:t>
      </w:r>
      <w:r w:rsidR="00267FE0">
        <w:rPr>
          <w:sz w:val="24"/>
          <w:szCs w:val="24"/>
        </w:rPr>
        <w:t xml:space="preserve">актовый зал </w:t>
      </w:r>
      <w:r w:rsidR="00840E6A" w:rsidRPr="00C44C8D">
        <w:rPr>
          <w:sz w:val="24"/>
          <w:szCs w:val="24"/>
        </w:rPr>
        <w:t>и онлайн-формат</w:t>
      </w:r>
      <w:r w:rsidRPr="00C44C8D">
        <w:rPr>
          <w:sz w:val="24"/>
          <w:szCs w:val="24"/>
        </w:rPr>
        <w:t>.</w:t>
      </w:r>
    </w:p>
    <w:p w:rsidR="001409BA" w:rsidRDefault="004B68BE" w:rsidP="004B68BE">
      <w:pPr>
        <w:ind w:right="-11"/>
        <w:jc w:val="both"/>
        <w:rPr>
          <w:sz w:val="24"/>
          <w:szCs w:val="24"/>
        </w:rPr>
      </w:pPr>
      <w:r w:rsidRPr="00C44C8D">
        <w:rPr>
          <w:sz w:val="24"/>
          <w:szCs w:val="24"/>
        </w:rPr>
        <w:t>13.</w:t>
      </w:r>
      <w:r w:rsidR="001409BA">
        <w:rPr>
          <w:sz w:val="24"/>
          <w:szCs w:val="24"/>
        </w:rPr>
        <w:t>00</w:t>
      </w:r>
      <w:r w:rsidRPr="00C44C8D">
        <w:rPr>
          <w:sz w:val="24"/>
          <w:szCs w:val="24"/>
        </w:rPr>
        <w:t>-13.</w:t>
      </w:r>
      <w:r w:rsidR="001409BA">
        <w:rPr>
          <w:sz w:val="24"/>
          <w:szCs w:val="24"/>
        </w:rPr>
        <w:t>30</w:t>
      </w:r>
      <w:r w:rsidRPr="00C44C8D">
        <w:rPr>
          <w:sz w:val="24"/>
          <w:szCs w:val="24"/>
        </w:rPr>
        <w:t xml:space="preserve"> </w:t>
      </w:r>
      <w:r w:rsidR="001409BA">
        <w:rPr>
          <w:sz w:val="24"/>
          <w:szCs w:val="24"/>
        </w:rPr>
        <w:t>– экскурсия по ФГБНУ ФНАЦ ВИМ.</w:t>
      </w:r>
    </w:p>
    <w:p w:rsidR="004B68BE" w:rsidRPr="00C44C8D" w:rsidRDefault="001409BA" w:rsidP="004B68BE">
      <w:pPr>
        <w:ind w:right="-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13.30 – 14.00 </w:t>
      </w:r>
      <w:r w:rsidR="004B68BE" w:rsidRPr="00C44C8D">
        <w:rPr>
          <w:sz w:val="24"/>
          <w:szCs w:val="24"/>
        </w:rPr>
        <w:t>– перерыв.</w:t>
      </w:r>
      <w:r w:rsidR="00A038ED">
        <w:rPr>
          <w:sz w:val="24"/>
          <w:szCs w:val="24"/>
        </w:rPr>
        <w:tab/>
      </w:r>
    </w:p>
    <w:p w:rsidR="004B68BE" w:rsidRPr="00C44C8D" w:rsidRDefault="001409BA" w:rsidP="004B68BE">
      <w:pPr>
        <w:ind w:right="-11"/>
        <w:jc w:val="both"/>
        <w:rPr>
          <w:sz w:val="24"/>
          <w:szCs w:val="24"/>
        </w:rPr>
      </w:pPr>
      <w:r>
        <w:rPr>
          <w:sz w:val="24"/>
          <w:szCs w:val="24"/>
        </w:rPr>
        <w:t>14.00</w:t>
      </w:r>
      <w:r w:rsidR="004B68BE" w:rsidRPr="00C44C8D">
        <w:rPr>
          <w:sz w:val="24"/>
          <w:szCs w:val="24"/>
        </w:rPr>
        <w:t xml:space="preserve"> - 1</w:t>
      </w:r>
      <w:r>
        <w:rPr>
          <w:sz w:val="24"/>
          <w:szCs w:val="24"/>
        </w:rPr>
        <w:t>7</w:t>
      </w:r>
      <w:r w:rsidR="004B68BE" w:rsidRPr="00C44C8D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4B68BE" w:rsidRPr="00C44C8D">
        <w:rPr>
          <w:sz w:val="24"/>
          <w:szCs w:val="24"/>
        </w:rPr>
        <w:t>0 – заседания секций</w:t>
      </w:r>
      <w:r w:rsidR="00840E6A" w:rsidRPr="00C44C8D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очно и </w:t>
      </w:r>
      <w:r w:rsidR="00840E6A" w:rsidRPr="00C44C8D">
        <w:rPr>
          <w:sz w:val="24"/>
          <w:szCs w:val="24"/>
        </w:rPr>
        <w:t>онлайн-формат)</w:t>
      </w:r>
      <w:r w:rsidR="004B68BE" w:rsidRPr="00C44C8D">
        <w:rPr>
          <w:sz w:val="24"/>
          <w:szCs w:val="24"/>
        </w:rPr>
        <w:t>.</w:t>
      </w:r>
    </w:p>
    <w:p w:rsidR="004B68BE" w:rsidRPr="00C44C8D" w:rsidRDefault="00C455F4" w:rsidP="004B68BE">
      <w:pPr>
        <w:ind w:right="-1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F53C63">
        <w:rPr>
          <w:b/>
          <w:sz w:val="24"/>
          <w:szCs w:val="24"/>
        </w:rPr>
        <w:t>7</w:t>
      </w:r>
      <w:r w:rsidR="004B68BE" w:rsidRPr="00C44C8D">
        <w:rPr>
          <w:b/>
          <w:sz w:val="24"/>
          <w:szCs w:val="24"/>
        </w:rPr>
        <w:t>.12.202</w:t>
      </w:r>
      <w:r w:rsidR="00F53C63">
        <w:rPr>
          <w:b/>
          <w:sz w:val="24"/>
          <w:szCs w:val="24"/>
        </w:rPr>
        <w:t>5</w:t>
      </w:r>
      <w:r w:rsidR="004B68BE" w:rsidRPr="00C44C8D">
        <w:rPr>
          <w:b/>
          <w:sz w:val="24"/>
          <w:szCs w:val="24"/>
        </w:rPr>
        <w:t xml:space="preserve"> г.</w:t>
      </w:r>
    </w:p>
    <w:p w:rsidR="004B68BE" w:rsidRPr="00C44C8D" w:rsidRDefault="00F7718D" w:rsidP="004B68BE">
      <w:pPr>
        <w:ind w:right="-11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4B68BE" w:rsidRPr="00C44C8D">
        <w:rPr>
          <w:sz w:val="24"/>
          <w:szCs w:val="24"/>
        </w:rPr>
        <w:t xml:space="preserve">.00 - 13.00 </w:t>
      </w:r>
      <w:r w:rsidR="00AA3C87">
        <w:rPr>
          <w:sz w:val="24"/>
          <w:szCs w:val="24"/>
        </w:rPr>
        <w:t xml:space="preserve">– </w:t>
      </w:r>
      <w:r w:rsidR="004B68BE" w:rsidRPr="00C44C8D">
        <w:rPr>
          <w:sz w:val="24"/>
          <w:szCs w:val="24"/>
        </w:rPr>
        <w:t>заседания секций</w:t>
      </w:r>
      <w:r w:rsidR="00840E6A" w:rsidRPr="00C44C8D">
        <w:rPr>
          <w:sz w:val="24"/>
          <w:szCs w:val="24"/>
        </w:rPr>
        <w:t xml:space="preserve"> (</w:t>
      </w:r>
      <w:r w:rsidR="001409BA">
        <w:rPr>
          <w:sz w:val="24"/>
          <w:szCs w:val="24"/>
        </w:rPr>
        <w:t xml:space="preserve">очно и </w:t>
      </w:r>
      <w:r w:rsidR="00840E6A" w:rsidRPr="00C44C8D">
        <w:rPr>
          <w:sz w:val="24"/>
          <w:szCs w:val="24"/>
        </w:rPr>
        <w:t>онлайн-формат)</w:t>
      </w:r>
      <w:r w:rsidR="004B68BE" w:rsidRPr="00C44C8D">
        <w:rPr>
          <w:sz w:val="24"/>
          <w:szCs w:val="24"/>
        </w:rPr>
        <w:t>.</w:t>
      </w:r>
    </w:p>
    <w:p w:rsidR="004B68BE" w:rsidRPr="00C44C8D" w:rsidRDefault="004B68BE" w:rsidP="004B68BE">
      <w:pPr>
        <w:ind w:right="-11"/>
        <w:jc w:val="both"/>
        <w:rPr>
          <w:sz w:val="24"/>
          <w:szCs w:val="24"/>
        </w:rPr>
      </w:pPr>
      <w:r w:rsidRPr="00C44C8D">
        <w:rPr>
          <w:sz w:val="24"/>
          <w:szCs w:val="24"/>
        </w:rPr>
        <w:t>13.00-13.45 – перерыв.</w:t>
      </w:r>
    </w:p>
    <w:p w:rsidR="00AA3C87" w:rsidRDefault="004B68BE" w:rsidP="004B68BE">
      <w:pPr>
        <w:ind w:right="-11"/>
        <w:jc w:val="both"/>
        <w:rPr>
          <w:sz w:val="24"/>
          <w:szCs w:val="24"/>
        </w:rPr>
      </w:pPr>
      <w:r w:rsidRPr="00C44C8D">
        <w:rPr>
          <w:sz w:val="24"/>
          <w:szCs w:val="24"/>
        </w:rPr>
        <w:t>13.45 – 1</w:t>
      </w:r>
      <w:r w:rsidR="00AA3C87">
        <w:rPr>
          <w:sz w:val="24"/>
          <w:szCs w:val="24"/>
        </w:rPr>
        <w:t>5</w:t>
      </w:r>
      <w:r w:rsidRPr="00C44C8D">
        <w:rPr>
          <w:sz w:val="24"/>
          <w:szCs w:val="24"/>
        </w:rPr>
        <w:t xml:space="preserve">.30 – </w:t>
      </w:r>
      <w:r w:rsidR="00AA3C87" w:rsidRPr="00C44C8D">
        <w:rPr>
          <w:sz w:val="24"/>
          <w:szCs w:val="24"/>
        </w:rPr>
        <w:t>заседания секций (</w:t>
      </w:r>
      <w:r w:rsidR="001409BA">
        <w:rPr>
          <w:sz w:val="24"/>
          <w:szCs w:val="24"/>
        </w:rPr>
        <w:t xml:space="preserve">очно и </w:t>
      </w:r>
      <w:r w:rsidR="00AA3C87" w:rsidRPr="00C44C8D">
        <w:rPr>
          <w:sz w:val="24"/>
          <w:szCs w:val="24"/>
        </w:rPr>
        <w:t>онлайн-формат)</w:t>
      </w:r>
    </w:p>
    <w:p w:rsidR="004B68BE" w:rsidRPr="00C44C8D" w:rsidRDefault="00AA3C87" w:rsidP="006C0E3F">
      <w:pPr>
        <w:ind w:right="-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16.00 – </w:t>
      </w:r>
      <w:r w:rsidR="004B68BE" w:rsidRPr="00C44C8D">
        <w:rPr>
          <w:sz w:val="24"/>
          <w:szCs w:val="24"/>
        </w:rPr>
        <w:t>итоговое пленарное заседание</w:t>
      </w:r>
      <w:r w:rsidR="00840E6A" w:rsidRPr="00C44C8D">
        <w:rPr>
          <w:sz w:val="24"/>
          <w:szCs w:val="24"/>
        </w:rPr>
        <w:t xml:space="preserve"> (актовый зал корпуса ФГБНУ ФНАЦ ВИМ по адресу: </w:t>
      </w:r>
      <w:r w:rsidR="006C0E3F">
        <w:rPr>
          <w:sz w:val="24"/>
          <w:szCs w:val="24"/>
        </w:rPr>
        <w:t xml:space="preserve">1-й Институтский проезд, д. </w:t>
      </w:r>
      <w:r w:rsidR="006C0E3F" w:rsidRPr="002C1B2F">
        <w:rPr>
          <w:sz w:val="24"/>
          <w:szCs w:val="24"/>
        </w:rPr>
        <w:t>3 с. 10</w:t>
      </w:r>
      <w:r w:rsidR="006C0E3F" w:rsidRPr="005D6CDC">
        <w:rPr>
          <w:sz w:val="24"/>
          <w:szCs w:val="24"/>
        </w:rPr>
        <w:t xml:space="preserve"> </w:t>
      </w:r>
      <w:r w:rsidR="006C0E3F">
        <w:rPr>
          <w:sz w:val="24"/>
          <w:szCs w:val="24"/>
        </w:rPr>
        <w:t xml:space="preserve">(корпус МЗОК), кабинет 427 (4 этаж) </w:t>
      </w:r>
      <w:r w:rsidR="00840E6A" w:rsidRPr="00C44C8D">
        <w:rPr>
          <w:sz w:val="24"/>
          <w:szCs w:val="24"/>
        </w:rPr>
        <w:t>и онлайн-формат</w:t>
      </w:r>
      <w:r w:rsidR="007436DD">
        <w:rPr>
          <w:sz w:val="24"/>
          <w:szCs w:val="24"/>
        </w:rPr>
        <w:t>)</w:t>
      </w:r>
      <w:r w:rsidR="004B68BE" w:rsidRPr="00C44C8D">
        <w:rPr>
          <w:sz w:val="24"/>
          <w:szCs w:val="24"/>
        </w:rPr>
        <w:t>.</w:t>
      </w:r>
    </w:p>
    <w:p w:rsidR="004B68BE" w:rsidRPr="00C44C8D" w:rsidRDefault="004B68BE" w:rsidP="004B68BE">
      <w:pPr>
        <w:ind w:right="-11"/>
        <w:jc w:val="both"/>
        <w:rPr>
          <w:sz w:val="24"/>
          <w:szCs w:val="24"/>
        </w:rPr>
      </w:pPr>
    </w:p>
    <w:p w:rsidR="004B68BE" w:rsidRPr="00C44C8D" w:rsidRDefault="004B68BE" w:rsidP="004B68BE">
      <w:pPr>
        <w:ind w:right="-11"/>
        <w:jc w:val="both"/>
        <w:rPr>
          <w:b/>
          <w:sz w:val="24"/>
          <w:szCs w:val="24"/>
        </w:rPr>
      </w:pPr>
      <w:r w:rsidRPr="00C44C8D">
        <w:rPr>
          <w:b/>
          <w:sz w:val="24"/>
          <w:szCs w:val="24"/>
        </w:rPr>
        <w:t>Внимание участников!</w:t>
      </w:r>
      <w:r w:rsidRPr="00C44C8D">
        <w:rPr>
          <w:sz w:val="24"/>
          <w:szCs w:val="24"/>
        </w:rPr>
        <w:t xml:space="preserve"> </w:t>
      </w:r>
      <w:r w:rsidR="00723A13" w:rsidRPr="00C44C8D">
        <w:rPr>
          <w:sz w:val="24"/>
          <w:szCs w:val="24"/>
        </w:rPr>
        <w:t xml:space="preserve">На каждого докладчика </w:t>
      </w:r>
      <w:r w:rsidR="001409BA">
        <w:rPr>
          <w:sz w:val="24"/>
          <w:szCs w:val="24"/>
        </w:rPr>
        <w:t xml:space="preserve">в секции </w:t>
      </w:r>
      <w:r w:rsidR="00723A13" w:rsidRPr="00C44C8D">
        <w:rPr>
          <w:sz w:val="24"/>
          <w:szCs w:val="24"/>
        </w:rPr>
        <w:t>отводится 15 минут,</w:t>
      </w:r>
      <w:r w:rsidR="001409BA">
        <w:rPr>
          <w:sz w:val="24"/>
          <w:szCs w:val="24"/>
        </w:rPr>
        <w:t xml:space="preserve"> докладчика пленарного заседания – 20 минут,</w:t>
      </w:r>
      <w:r w:rsidR="00723A13" w:rsidRPr="00C44C8D">
        <w:rPr>
          <w:sz w:val="24"/>
          <w:szCs w:val="24"/>
        </w:rPr>
        <w:t xml:space="preserve"> включая доклад и вопросы. </w:t>
      </w:r>
    </w:p>
    <w:p w:rsidR="00FC340E" w:rsidRDefault="004B68BE" w:rsidP="00FC340E">
      <w:pPr>
        <w:tabs>
          <w:tab w:val="left" w:pos="284"/>
        </w:tabs>
        <w:ind w:right="-11"/>
        <w:jc w:val="right"/>
        <w:rPr>
          <w:sz w:val="24"/>
          <w:szCs w:val="24"/>
        </w:rPr>
      </w:pPr>
      <w:r w:rsidRPr="00C44C8D">
        <w:rPr>
          <w:sz w:val="24"/>
          <w:szCs w:val="24"/>
        </w:rPr>
        <w:br w:type="page"/>
      </w:r>
      <w:r w:rsidR="00FC340E">
        <w:rPr>
          <w:sz w:val="24"/>
          <w:szCs w:val="24"/>
        </w:rPr>
        <w:lastRenderedPageBreak/>
        <w:t>Приложение.</w:t>
      </w:r>
    </w:p>
    <w:p w:rsidR="00FC340E" w:rsidRDefault="00FC340E" w:rsidP="002412EC">
      <w:pPr>
        <w:tabs>
          <w:tab w:val="left" w:pos="284"/>
        </w:tabs>
        <w:ind w:right="-11"/>
        <w:jc w:val="center"/>
        <w:rPr>
          <w:b/>
          <w:bCs/>
          <w:sz w:val="24"/>
          <w:szCs w:val="24"/>
        </w:rPr>
      </w:pPr>
    </w:p>
    <w:p w:rsidR="00FC340E" w:rsidRDefault="00FC340E" w:rsidP="002412EC">
      <w:pPr>
        <w:tabs>
          <w:tab w:val="left" w:pos="284"/>
        </w:tabs>
        <w:ind w:right="-11"/>
        <w:jc w:val="center"/>
        <w:rPr>
          <w:b/>
          <w:bCs/>
          <w:sz w:val="24"/>
          <w:szCs w:val="24"/>
        </w:rPr>
      </w:pPr>
    </w:p>
    <w:p w:rsidR="00FC340E" w:rsidRDefault="00FC340E" w:rsidP="002412EC">
      <w:pPr>
        <w:tabs>
          <w:tab w:val="left" w:pos="284"/>
        </w:tabs>
        <w:ind w:right="-11"/>
        <w:jc w:val="center"/>
        <w:rPr>
          <w:b/>
          <w:bCs/>
          <w:sz w:val="24"/>
          <w:szCs w:val="24"/>
        </w:rPr>
      </w:pPr>
    </w:p>
    <w:p w:rsidR="00650AE6" w:rsidRPr="00FC340E" w:rsidRDefault="00CF7BB1" w:rsidP="002412EC">
      <w:pPr>
        <w:tabs>
          <w:tab w:val="left" w:pos="284"/>
        </w:tabs>
        <w:ind w:right="-11"/>
        <w:jc w:val="center"/>
        <w:rPr>
          <w:b/>
          <w:bCs/>
          <w:sz w:val="24"/>
          <w:szCs w:val="24"/>
        </w:rPr>
      </w:pPr>
      <w:r w:rsidRPr="00FC340E">
        <w:rPr>
          <w:b/>
          <w:bCs/>
          <w:sz w:val="24"/>
          <w:szCs w:val="24"/>
        </w:rPr>
        <w:t>Форма заявки на участие</w:t>
      </w:r>
    </w:p>
    <w:p w:rsidR="002412EC" w:rsidRPr="00C44C8D" w:rsidRDefault="002412EC" w:rsidP="002412EC">
      <w:pPr>
        <w:pStyle w:val="Default"/>
        <w:ind w:left="2552"/>
        <w:rPr>
          <w:color w:val="auto"/>
          <w:sz w:val="23"/>
          <w:szCs w:val="23"/>
        </w:rPr>
      </w:pPr>
      <w:r w:rsidRPr="00C44C8D">
        <w:rPr>
          <w:color w:val="auto"/>
          <w:sz w:val="23"/>
          <w:szCs w:val="23"/>
        </w:rPr>
        <w:t xml:space="preserve">Фамилия: ___________________________________ </w:t>
      </w:r>
    </w:p>
    <w:p w:rsidR="002412EC" w:rsidRPr="00C44C8D" w:rsidRDefault="002412EC" w:rsidP="002412EC">
      <w:pPr>
        <w:pStyle w:val="Default"/>
        <w:ind w:left="2552"/>
        <w:rPr>
          <w:color w:val="auto"/>
          <w:sz w:val="23"/>
          <w:szCs w:val="23"/>
        </w:rPr>
      </w:pPr>
      <w:r w:rsidRPr="00C44C8D">
        <w:rPr>
          <w:color w:val="auto"/>
          <w:sz w:val="23"/>
          <w:szCs w:val="23"/>
        </w:rPr>
        <w:t xml:space="preserve">Имя: _______________________________________ </w:t>
      </w:r>
    </w:p>
    <w:p w:rsidR="002412EC" w:rsidRPr="00C44C8D" w:rsidRDefault="002412EC" w:rsidP="002412EC">
      <w:pPr>
        <w:pStyle w:val="Default"/>
        <w:ind w:left="2552"/>
        <w:rPr>
          <w:color w:val="auto"/>
          <w:sz w:val="23"/>
          <w:szCs w:val="23"/>
        </w:rPr>
      </w:pPr>
      <w:r w:rsidRPr="00C44C8D">
        <w:rPr>
          <w:color w:val="auto"/>
          <w:sz w:val="23"/>
          <w:szCs w:val="23"/>
        </w:rPr>
        <w:t xml:space="preserve">Отчество: ___________________________________ </w:t>
      </w:r>
    </w:p>
    <w:p w:rsidR="002412EC" w:rsidRPr="00C44C8D" w:rsidRDefault="002412EC" w:rsidP="002412EC">
      <w:pPr>
        <w:pStyle w:val="Default"/>
        <w:ind w:left="2552"/>
        <w:rPr>
          <w:color w:val="auto"/>
          <w:sz w:val="23"/>
          <w:szCs w:val="23"/>
        </w:rPr>
      </w:pPr>
      <w:r w:rsidRPr="00C44C8D">
        <w:rPr>
          <w:color w:val="auto"/>
          <w:sz w:val="23"/>
          <w:szCs w:val="23"/>
        </w:rPr>
        <w:t xml:space="preserve">Должность или статус:  _______________________ </w:t>
      </w:r>
    </w:p>
    <w:p w:rsidR="002412EC" w:rsidRPr="00C44C8D" w:rsidRDefault="002412EC" w:rsidP="002412EC">
      <w:pPr>
        <w:pStyle w:val="Default"/>
        <w:ind w:left="2552"/>
        <w:rPr>
          <w:color w:val="auto"/>
          <w:sz w:val="23"/>
          <w:szCs w:val="23"/>
        </w:rPr>
      </w:pPr>
      <w:r w:rsidRPr="00C44C8D">
        <w:rPr>
          <w:color w:val="auto"/>
          <w:sz w:val="23"/>
          <w:szCs w:val="23"/>
        </w:rPr>
        <w:t xml:space="preserve">Ученое звание: ______________________________ </w:t>
      </w:r>
    </w:p>
    <w:p w:rsidR="002412EC" w:rsidRPr="00C44C8D" w:rsidRDefault="002412EC" w:rsidP="002412EC">
      <w:pPr>
        <w:pStyle w:val="Default"/>
        <w:ind w:left="2552"/>
        <w:rPr>
          <w:color w:val="auto"/>
          <w:sz w:val="23"/>
          <w:szCs w:val="23"/>
        </w:rPr>
      </w:pPr>
      <w:r w:rsidRPr="00C44C8D">
        <w:rPr>
          <w:color w:val="auto"/>
          <w:sz w:val="23"/>
          <w:szCs w:val="23"/>
        </w:rPr>
        <w:t xml:space="preserve">Ученая степень: _____________________________ </w:t>
      </w:r>
    </w:p>
    <w:p w:rsidR="002412EC" w:rsidRPr="00C44C8D" w:rsidRDefault="002412EC" w:rsidP="002412EC">
      <w:pPr>
        <w:pStyle w:val="Default"/>
        <w:ind w:left="2552"/>
        <w:rPr>
          <w:color w:val="auto"/>
          <w:sz w:val="23"/>
          <w:szCs w:val="23"/>
        </w:rPr>
      </w:pPr>
      <w:r w:rsidRPr="00C44C8D">
        <w:rPr>
          <w:color w:val="auto"/>
          <w:sz w:val="23"/>
          <w:szCs w:val="23"/>
        </w:rPr>
        <w:t xml:space="preserve">Организация:  _______________________________ </w:t>
      </w:r>
    </w:p>
    <w:p w:rsidR="002412EC" w:rsidRPr="00C44C8D" w:rsidRDefault="002412EC" w:rsidP="002412EC">
      <w:pPr>
        <w:pStyle w:val="Default"/>
        <w:ind w:left="2552"/>
        <w:rPr>
          <w:color w:val="auto"/>
          <w:sz w:val="23"/>
          <w:szCs w:val="23"/>
        </w:rPr>
      </w:pPr>
      <w:r w:rsidRPr="00C44C8D">
        <w:rPr>
          <w:color w:val="auto"/>
          <w:sz w:val="23"/>
          <w:szCs w:val="23"/>
        </w:rPr>
        <w:t>Адрес: _____________________________________</w:t>
      </w:r>
    </w:p>
    <w:p w:rsidR="002412EC" w:rsidRPr="00C44C8D" w:rsidRDefault="002412EC" w:rsidP="002412EC">
      <w:pPr>
        <w:pStyle w:val="Default"/>
        <w:ind w:left="2552"/>
        <w:rPr>
          <w:color w:val="auto"/>
          <w:sz w:val="23"/>
          <w:szCs w:val="23"/>
        </w:rPr>
      </w:pPr>
      <w:r w:rsidRPr="00C44C8D">
        <w:rPr>
          <w:color w:val="auto"/>
          <w:sz w:val="23"/>
          <w:szCs w:val="23"/>
        </w:rPr>
        <w:t xml:space="preserve">Телефон (указать код города): _________________ </w:t>
      </w:r>
    </w:p>
    <w:p w:rsidR="002412EC" w:rsidRPr="00C44C8D" w:rsidRDefault="002412EC" w:rsidP="002412EC">
      <w:pPr>
        <w:pStyle w:val="Default"/>
        <w:ind w:left="2552"/>
        <w:rPr>
          <w:color w:val="auto"/>
          <w:sz w:val="23"/>
          <w:szCs w:val="23"/>
        </w:rPr>
      </w:pPr>
      <w:r w:rsidRPr="00C44C8D">
        <w:rPr>
          <w:color w:val="auto"/>
          <w:sz w:val="23"/>
          <w:szCs w:val="23"/>
        </w:rPr>
        <w:t xml:space="preserve">e-mail:  _____________________________________ </w:t>
      </w:r>
    </w:p>
    <w:p w:rsidR="00C839AD" w:rsidRPr="00C44C8D" w:rsidRDefault="00C839AD" w:rsidP="002412EC">
      <w:pPr>
        <w:pStyle w:val="Default"/>
        <w:ind w:left="2552"/>
        <w:rPr>
          <w:color w:val="auto"/>
          <w:sz w:val="23"/>
          <w:szCs w:val="23"/>
        </w:rPr>
      </w:pPr>
      <w:r w:rsidRPr="00C44C8D">
        <w:rPr>
          <w:color w:val="auto"/>
          <w:sz w:val="23"/>
          <w:szCs w:val="23"/>
        </w:rPr>
        <w:t>Форма участия: ______________________________</w:t>
      </w:r>
    </w:p>
    <w:p w:rsidR="002412EC" w:rsidRPr="00C44C8D" w:rsidRDefault="002412EC" w:rsidP="002412EC">
      <w:pPr>
        <w:pStyle w:val="Default"/>
        <w:ind w:left="2552"/>
        <w:rPr>
          <w:color w:val="auto"/>
          <w:sz w:val="23"/>
          <w:szCs w:val="23"/>
        </w:rPr>
      </w:pPr>
      <w:r w:rsidRPr="00C44C8D">
        <w:rPr>
          <w:color w:val="auto"/>
          <w:sz w:val="23"/>
          <w:szCs w:val="23"/>
        </w:rPr>
        <w:t xml:space="preserve">Тема доклада: _______________________________ </w:t>
      </w:r>
    </w:p>
    <w:p w:rsidR="0008049C" w:rsidRPr="00C44C8D" w:rsidRDefault="0008049C" w:rsidP="002412EC">
      <w:pPr>
        <w:pStyle w:val="Default"/>
        <w:ind w:left="2552"/>
        <w:rPr>
          <w:color w:val="auto"/>
          <w:sz w:val="23"/>
          <w:szCs w:val="23"/>
        </w:rPr>
      </w:pPr>
      <w:r w:rsidRPr="00C44C8D">
        <w:rPr>
          <w:color w:val="auto"/>
          <w:sz w:val="23"/>
          <w:szCs w:val="23"/>
        </w:rPr>
        <w:t>Секция</w:t>
      </w:r>
      <w:r w:rsidR="00496494">
        <w:rPr>
          <w:color w:val="auto"/>
          <w:sz w:val="23"/>
          <w:szCs w:val="23"/>
        </w:rPr>
        <w:t xml:space="preserve"> </w:t>
      </w:r>
      <w:r w:rsidRPr="00C44C8D">
        <w:rPr>
          <w:color w:val="auto"/>
          <w:sz w:val="23"/>
          <w:szCs w:val="23"/>
        </w:rPr>
        <w:t>_____________________________________</w:t>
      </w:r>
    </w:p>
    <w:p w:rsidR="00C839AD" w:rsidRPr="00C44C8D" w:rsidRDefault="00C839AD" w:rsidP="002412EC">
      <w:pPr>
        <w:pStyle w:val="Default"/>
        <w:ind w:left="2552"/>
        <w:rPr>
          <w:color w:val="auto"/>
          <w:sz w:val="23"/>
          <w:szCs w:val="23"/>
        </w:rPr>
      </w:pPr>
      <w:r w:rsidRPr="00C44C8D">
        <w:rPr>
          <w:color w:val="auto"/>
          <w:sz w:val="23"/>
          <w:szCs w:val="23"/>
        </w:rPr>
        <w:t>Дата выступления____________________________</w:t>
      </w:r>
    </w:p>
    <w:p w:rsidR="002412EC" w:rsidRPr="00C44C8D" w:rsidRDefault="00A61C7D" w:rsidP="002412EC">
      <w:pPr>
        <w:pStyle w:val="Default"/>
        <w:ind w:left="2552"/>
        <w:rPr>
          <w:color w:val="auto"/>
          <w:sz w:val="23"/>
          <w:szCs w:val="23"/>
        </w:rPr>
      </w:pPr>
      <w:r w:rsidRPr="00C44C8D">
        <w:rPr>
          <w:color w:val="auto"/>
          <w:sz w:val="23"/>
          <w:szCs w:val="23"/>
        </w:rPr>
        <w:t>*</w:t>
      </w:r>
      <w:r w:rsidR="00723A13" w:rsidRPr="00C44C8D">
        <w:rPr>
          <w:color w:val="auto"/>
          <w:sz w:val="23"/>
          <w:szCs w:val="23"/>
        </w:rPr>
        <w:t>Р</w:t>
      </w:r>
      <w:r w:rsidR="002412EC" w:rsidRPr="00C44C8D">
        <w:rPr>
          <w:color w:val="auto"/>
          <w:sz w:val="23"/>
          <w:szCs w:val="23"/>
        </w:rPr>
        <w:t>абот</w:t>
      </w:r>
      <w:r w:rsidR="00723A13" w:rsidRPr="00C44C8D">
        <w:rPr>
          <w:color w:val="auto"/>
          <w:sz w:val="23"/>
          <w:szCs w:val="23"/>
        </w:rPr>
        <w:t>а представлена в рамках подготовки к защите диссертации</w:t>
      </w:r>
      <w:r w:rsidR="002412EC" w:rsidRPr="00C44C8D">
        <w:rPr>
          <w:color w:val="auto"/>
          <w:sz w:val="23"/>
          <w:szCs w:val="23"/>
        </w:rPr>
        <w:t xml:space="preserve"> </w:t>
      </w:r>
    </w:p>
    <w:p w:rsidR="002412EC" w:rsidRPr="00C44C8D" w:rsidRDefault="002412EC" w:rsidP="002412EC">
      <w:pPr>
        <w:pStyle w:val="Default"/>
        <w:ind w:left="2552"/>
        <w:rPr>
          <w:color w:val="auto"/>
          <w:sz w:val="23"/>
          <w:szCs w:val="23"/>
        </w:rPr>
      </w:pPr>
      <w:r w:rsidRPr="00C44C8D">
        <w:rPr>
          <w:color w:val="auto"/>
          <w:sz w:val="23"/>
          <w:szCs w:val="23"/>
        </w:rPr>
        <w:t xml:space="preserve"> ___________________________________________ </w:t>
      </w:r>
    </w:p>
    <w:p w:rsidR="002412EC" w:rsidRPr="00C44C8D" w:rsidRDefault="002412EC" w:rsidP="004B68BE">
      <w:pPr>
        <w:pStyle w:val="Default"/>
        <w:ind w:left="2552"/>
        <w:jc w:val="both"/>
        <w:rPr>
          <w:color w:val="auto"/>
          <w:sz w:val="23"/>
          <w:szCs w:val="23"/>
        </w:rPr>
      </w:pPr>
      <w:r w:rsidRPr="00C44C8D">
        <w:rPr>
          <w:color w:val="auto"/>
          <w:sz w:val="23"/>
          <w:szCs w:val="23"/>
        </w:rPr>
        <w:t xml:space="preserve">(кандидата технических наук, доктора технических наук) </w:t>
      </w:r>
      <w:r w:rsidRPr="00C44C8D">
        <w:rPr>
          <w:color w:val="auto"/>
          <w:sz w:val="23"/>
          <w:szCs w:val="23"/>
        </w:rPr>
        <w:cr/>
      </w:r>
      <w:r w:rsidR="00A61C7D" w:rsidRPr="00C44C8D">
        <w:rPr>
          <w:color w:val="auto"/>
          <w:sz w:val="23"/>
          <w:szCs w:val="23"/>
        </w:rPr>
        <w:t xml:space="preserve">* - заполняется, если работа практически выполнена, готовиться к защите. Доклад в этом случае сжато содержит основные результаты работы. </w:t>
      </w:r>
    </w:p>
    <w:p w:rsidR="003C2280" w:rsidRPr="00C44C8D" w:rsidRDefault="003C2280" w:rsidP="00FC340E">
      <w:pPr>
        <w:jc w:val="center"/>
        <w:outlineLvl w:val="0"/>
        <w:rPr>
          <w:sz w:val="24"/>
          <w:szCs w:val="24"/>
        </w:rPr>
      </w:pPr>
      <w:r w:rsidRPr="00C44C8D">
        <w:rPr>
          <w:sz w:val="24"/>
          <w:szCs w:val="24"/>
        </w:rPr>
        <w:t xml:space="preserve"> </w:t>
      </w:r>
    </w:p>
    <w:p w:rsidR="004B68BE" w:rsidRPr="00C44C8D" w:rsidRDefault="004B68BE" w:rsidP="00FC340E">
      <w:pPr>
        <w:outlineLvl w:val="0"/>
        <w:rPr>
          <w:sz w:val="23"/>
          <w:szCs w:val="23"/>
        </w:rPr>
      </w:pPr>
    </w:p>
    <w:sectPr w:rsidR="004B68BE" w:rsidRPr="00C44C8D" w:rsidSect="00B57AC3">
      <w:pgSz w:w="11906" w:h="16838"/>
      <w:pgMar w:top="426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FDF" w:rsidRDefault="007C3FDF" w:rsidP="00C44C8D">
      <w:r>
        <w:separator/>
      </w:r>
    </w:p>
  </w:endnote>
  <w:endnote w:type="continuationSeparator" w:id="0">
    <w:p w:rsidR="007C3FDF" w:rsidRDefault="007C3FDF" w:rsidP="00C4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FDF" w:rsidRDefault="007C3FDF" w:rsidP="00C44C8D">
      <w:r>
        <w:separator/>
      </w:r>
    </w:p>
  </w:footnote>
  <w:footnote w:type="continuationSeparator" w:id="0">
    <w:p w:rsidR="007C3FDF" w:rsidRDefault="007C3FDF" w:rsidP="00C44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1C39"/>
    <w:multiLevelType w:val="hybridMultilevel"/>
    <w:tmpl w:val="6C72E000"/>
    <w:lvl w:ilvl="0" w:tplc="F6523F4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293C96"/>
    <w:multiLevelType w:val="hybridMultilevel"/>
    <w:tmpl w:val="978A2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E7E3E"/>
    <w:multiLevelType w:val="multilevel"/>
    <w:tmpl w:val="403E0A12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2160"/>
      </w:pPr>
      <w:rPr>
        <w:rFonts w:hint="default"/>
      </w:rPr>
    </w:lvl>
  </w:abstractNum>
  <w:abstractNum w:abstractNumId="3" w15:restartNumberingAfterBreak="0">
    <w:nsid w:val="1BDD188E"/>
    <w:multiLevelType w:val="hybridMultilevel"/>
    <w:tmpl w:val="BFE671B0"/>
    <w:lvl w:ilvl="0" w:tplc="DE02ACF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20A62FD8"/>
    <w:multiLevelType w:val="hybridMultilevel"/>
    <w:tmpl w:val="5FEC7A66"/>
    <w:lvl w:ilvl="0" w:tplc="D3D060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C54C93"/>
    <w:multiLevelType w:val="hybridMultilevel"/>
    <w:tmpl w:val="39F60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000EE"/>
    <w:multiLevelType w:val="hybridMultilevel"/>
    <w:tmpl w:val="BC94F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64D96"/>
    <w:multiLevelType w:val="multilevel"/>
    <w:tmpl w:val="4BF45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893ECD"/>
    <w:multiLevelType w:val="hybridMultilevel"/>
    <w:tmpl w:val="4AB22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E6839"/>
    <w:multiLevelType w:val="hybridMultilevel"/>
    <w:tmpl w:val="9098B4B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14314"/>
    <w:multiLevelType w:val="hybridMultilevel"/>
    <w:tmpl w:val="0A5813F2"/>
    <w:lvl w:ilvl="0" w:tplc="D31A0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5CA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BCE9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E65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72D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21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088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9E9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E26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2276298"/>
    <w:multiLevelType w:val="hybridMultilevel"/>
    <w:tmpl w:val="8AFEC252"/>
    <w:lvl w:ilvl="0" w:tplc="60762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7574D1"/>
    <w:multiLevelType w:val="hybridMultilevel"/>
    <w:tmpl w:val="EE189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773CBD"/>
    <w:multiLevelType w:val="hybridMultilevel"/>
    <w:tmpl w:val="D9FC192A"/>
    <w:lvl w:ilvl="0" w:tplc="F6523F44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D861CF0"/>
    <w:multiLevelType w:val="hybridMultilevel"/>
    <w:tmpl w:val="0F047C26"/>
    <w:lvl w:ilvl="0" w:tplc="1A44E8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F144BB5"/>
    <w:multiLevelType w:val="hybridMultilevel"/>
    <w:tmpl w:val="4FE6A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06842"/>
    <w:multiLevelType w:val="hybridMultilevel"/>
    <w:tmpl w:val="42A03F80"/>
    <w:lvl w:ilvl="0" w:tplc="BBFA03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2560BB7"/>
    <w:multiLevelType w:val="multilevel"/>
    <w:tmpl w:val="403E0A12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2160"/>
      </w:pPr>
      <w:rPr>
        <w:rFonts w:hint="default"/>
      </w:rPr>
    </w:lvl>
  </w:abstractNum>
  <w:abstractNum w:abstractNumId="18" w15:restartNumberingAfterBreak="0">
    <w:nsid w:val="7CF46F68"/>
    <w:multiLevelType w:val="hybridMultilevel"/>
    <w:tmpl w:val="4E380F80"/>
    <w:lvl w:ilvl="0" w:tplc="F6523F4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2"/>
  </w:num>
  <w:num w:numId="5">
    <w:abstractNumId w:val="14"/>
  </w:num>
  <w:num w:numId="6">
    <w:abstractNumId w:val="12"/>
  </w:num>
  <w:num w:numId="7">
    <w:abstractNumId w:val="5"/>
  </w:num>
  <w:num w:numId="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7"/>
  </w:num>
  <w:num w:numId="10">
    <w:abstractNumId w:val="15"/>
  </w:num>
  <w:num w:numId="11">
    <w:abstractNumId w:val="3"/>
  </w:num>
  <w:num w:numId="12">
    <w:abstractNumId w:val="6"/>
  </w:num>
  <w:num w:numId="13">
    <w:abstractNumId w:val="0"/>
  </w:num>
  <w:num w:numId="14">
    <w:abstractNumId w:val="18"/>
  </w:num>
  <w:num w:numId="15">
    <w:abstractNumId w:val="13"/>
  </w:num>
  <w:num w:numId="16">
    <w:abstractNumId w:val="8"/>
  </w:num>
  <w:num w:numId="17">
    <w:abstractNumId w:val="10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D3"/>
    <w:rsid w:val="000016AE"/>
    <w:rsid w:val="00005EE5"/>
    <w:rsid w:val="00011A15"/>
    <w:rsid w:val="00015F70"/>
    <w:rsid w:val="00024E0A"/>
    <w:rsid w:val="00025F8A"/>
    <w:rsid w:val="0002618B"/>
    <w:rsid w:val="00041339"/>
    <w:rsid w:val="00050959"/>
    <w:rsid w:val="00052730"/>
    <w:rsid w:val="00053951"/>
    <w:rsid w:val="000556A7"/>
    <w:rsid w:val="00066622"/>
    <w:rsid w:val="0008049C"/>
    <w:rsid w:val="000937BD"/>
    <w:rsid w:val="0009425E"/>
    <w:rsid w:val="00094D62"/>
    <w:rsid w:val="000B3054"/>
    <w:rsid w:val="000B56F8"/>
    <w:rsid w:val="000C2944"/>
    <w:rsid w:val="000E4B73"/>
    <w:rsid w:val="000E7371"/>
    <w:rsid w:val="000F14E1"/>
    <w:rsid w:val="000F4D4E"/>
    <w:rsid w:val="000F54E3"/>
    <w:rsid w:val="00104F25"/>
    <w:rsid w:val="00107730"/>
    <w:rsid w:val="001171A3"/>
    <w:rsid w:val="00133744"/>
    <w:rsid w:val="001409BA"/>
    <w:rsid w:val="0014490E"/>
    <w:rsid w:val="0014571E"/>
    <w:rsid w:val="0014692F"/>
    <w:rsid w:val="001604A0"/>
    <w:rsid w:val="00163957"/>
    <w:rsid w:val="001724CC"/>
    <w:rsid w:val="001775A8"/>
    <w:rsid w:val="00182297"/>
    <w:rsid w:val="00192593"/>
    <w:rsid w:val="00193502"/>
    <w:rsid w:val="001D3B01"/>
    <w:rsid w:val="001E5822"/>
    <w:rsid w:val="001F179E"/>
    <w:rsid w:val="001F2110"/>
    <w:rsid w:val="001F2297"/>
    <w:rsid w:val="001F774B"/>
    <w:rsid w:val="00200AB4"/>
    <w:rsid w:val="00201385"/>
    <w:rsid w:val="00207765"/>
    <w:rsid w:val="00213F27"/>
    <w:rsid w:val="00214389"/>
    <w:rsid w:val="00225D67"/>
    <w:rsid w:val="002412EC"/>
    <w:rsid w:val="00250546"/>
    <w:rsid w:val="00253DEC"/>
    <w:rsid w:val="00267FE0"/>
    <w:rsid w:val="00283BD9"/>
    <w:rsid w:val="00283C20"/>
    <w:rsid w:val="0029067B"/>
    <w:rsid w:val="002A0C9F"/>
    <w:rsid w:val="002A6C3A"/>
    <w:rsid w:val="002C1B2F"/>
    <w:rsid w:val="002C2049"/>
    <w:rsid w:val="002D038D"/>
    <w:rsid w:val="002D6693"/>
    <w:rsid w:val="00301021"/>
    <w:rsid w:val="00302FE4"/>
    <w:rsid w:val="00303B1C"/>
    <w:rsid w:val="0030485D"/>
    <w:rsid w:val="00304B8B"/>
    <w:rsid w:val="003249A6"/>
    <w:rsid w:val="00331F12"/>
    <w:rsid w:val="003325AC"/>
    <w:rsid w:val="00332DC3"/>
    <w:rsid w:val="003506FB"/>
    <w:rsid w:val="00357896"/>
    <w:rsid w:val="00362BB4"/>
    <w:rsid w:val="00363FB9"/>
    <w:rsid w:val="00364E82"/>
    <w:rsid w:val="00366320"/>
    <w:rsid w:val="00366369"/>
    <w:rsid w:val="0036663C"/>
    <w:rsid w:val="00367F12"/>
    <w:rsid w:val="003836F5"/>
    <w:rsid w:val="00387DC0"/>
    <w:rsid w:val="003A3DF3"/>
    <w:rsid w:val="003A51A6"/>
    <w:rsid w:val="003B111C"/>
    <w:rsid w:val="003B54CA"/>
    <w:rsid w:val="003B68DB"/>
    <w:rsid w:val="003C2280"/>
    <w:rsid w:val="003C752D"/>
    <w:rsid w:val="003D169D"/>
    <w:rsid w:val="003D4FE5"/>
    <w:rsid w:val="003D60B8"/>
    <w:rsid w:val="003E0316"/>
    <w:rsid w:val="00402A10"/>
    <w:rsid w:val="00425288"/>
    <w:rsid w:val="00425E46"/>
    <w:rsid w:val="00426BAA"/>
    <w:rsid w:val="00436BC0"/>
    <w:rsid w:val="004448FB"/>
    <w:rsid w:val="0044624B"/>
    <w:rsid w:val="00454852"/>
    <w:rsid w:val="0046669E"/>
    <w:rsid w:val="0046693D"/>
    <w:rsid w:val="004706B5"/>
    <w:rsid w:val="00470FD3"/>
    <w:rsid w:val="00477866"/>
    <w:rsid w:val="00482B83"/>
    <w:rsid w:val="00496494"/>
    <w:rsid w:val="004B14AA"/>
    <w:rsid w:val="004B4C23"/>
    <w:rsid w:val="004B68BE"/>
    <w:rsid w:val="004C1FB2"/>
    <w:rsid w:val="004C2DAB"/>
    <w:rsid w:val="004E247F"/>
    <w:rsid w:val="004E2B99"/>
    <w:rsid w:val="004E6927"/>
    <w:rsid w:val="004E6E77"/>
    <w:rsid w:val="00503621"/>
    <w:rsid w:val="0051771E"/>
    <w:rsid w:val="00524001"/>
    <w:rsid w:val="00543FD5"/>
    <w:rsid w:val="005449DF"/>
    <w:rsid w:val="005510AB"/>
    <w:rsid w:val="00552B72"/>
    <w:rsid w:val="0056556E"/>
    <w:rsid w:val="00565737"/>
    <w:rsid w:val="00566EC1"/>
    <w:rsid w:val="00570F33"/>
    <w:rsid w:val="00573844"/>
    <w:rsid w:val="005834F6"/>
    <w:rsid w:val="00590B24"/>
    <w:rsid w:val="00591DAA"/>
    <w:rsid w:val="005A4565"/>
    <w:rsid w:val="005B0029"/>
    <w:rsid w:val="005C1688"/>
    <w:rsid w:val="005C20EF"/>
    <w:rsid w:val="005C2225"/>
    <w:rsid w:val="005C50BC"/>
    <w:rsid w:val="005C6C30"/>
    <w:rsid w:val="005D5037"/>
    <w:rsid w:val="005D6CDC"/>
    <w:rsid w:val="0060169A"/>
    <w:rsid w:val="00612FD8"/>
    <w:rsid w:val="006218E7"/>
    <w:rsid w:val="006252EC"/>
    <w:rsid w:val="00631C15"/>
    <w:rsid w:val="00633A63"/>
    <w:rsid w:val="00650AE6"/>
    <w:rsid w:val="00664CBB"/>
    <w:rsid w:val="00676413"/>
    <w:rsid w:val="00676A5F"/>
    <w:rsid w:val="006A04CC"/>
    <w:rsid w:val="006A3A3E"/>
    <w:rsid w:val="006A3DF3"/>
    <w:rsid w:val="006A6896"/>
    <w:rsid w:val="006C0E3F"/>
    <w:rsid w:val="006E4C4F"/>
    <w:rsid w:val="00711E7A"/>
    <w:rsid w:val="00713FA1"/>
    <w:rsid w:val="0072148F"/>
    <w:rsid w:val="007215D5"/>
    <w:rsid w:val="00721D86"/>
    <w:rsid w:val="00723A13"/>
    <w:rsid w:val="007332A4"/>
    <w:rsid w:val="0074303F"/>
    <w:rsid w:val="007435A7"/>
    <w:rsid w:val="007436DD"/>
    <w:rsid w:val="0074651C"/>
    <w:rsid w:val="007510AE"/>
    <w:rsid w:val="00752612"/>
    <w:rsid w:val="00772D83"/>
    <w:rsid w:val="007C091A"/>
    <w:rsid w:val="007C3FDF"/>
    <w:rsid w:val="007C7CF8"/>
    <w:rsid w:val="007D23D0"/>
    <w:rsid w:val="008057CA"/>
    <w:rsid w:val="0080792F"/>
    <w:rsid w:val="00820951"/>
    <w:rsid w:val="00840080"/>
    <w:rsid w:val="00840E6A"/>
    <w:rsid w:val="00866D51"/>
    <w:rsid w:val="008674DD"/>
    <w:rsid w:val="008678A4"/>
    <w:rsid w:val="00871A04"/>
    <w:rsid w:val="00872CC6"/>
    <w:rsid w:val="00875662"/>
    <w:rsid w:val="008811BE"/>
    <w:rsid w:val="0088201D"/>
    <w:rsid w:val="00884DDB"/>
    <w:rsid w:val="008B127E"/>
    <w:rsid w:val="008C1996"/>
    <w:rsid w:val="008C2CDD"/>
    <w:rsid w:val="008C778A"/>
    <w:rsid w:val="008D29D9"/>
    <w:rsid w:val="008D3404"/>
    <w:rsid w:val="008E6DE5"/>
    <w:rsid w:val="008F0272"/>
    <w:rsid w:val="008F6E69"/>
    <w:rsid w:val="00900390"/>
    <w:rsid w:val="00903AB8"/>
    <w:rsid w:val="009068C7"/>
    <w:rsid w:val="00912FC9"/>
    <w:rsid w:val="00912FD2"/>
    <w:rsid w:val="0091566E"/>
    <w:rsid w:val="0091714D"/>
    <w:rsid w:val="00920E01"/>
    <w:rsid w:val="00921FF0"/>
    <w:rsid w:val="009361C8"/>
    <w:rsid w:val="00937168"/>
    <w:rsid w:val="00942102"/>
    <w:rsid w:val="00947CC7"/>
    <w:rsid w:val="00966E72"/>
    <w:rsid w:val="00985245"/>
    <w:rsid w:val="009911F8"/>
    <w:rsid w:val="009B41A0"/>
    <w:rsid w:val="009C111F"/>
    <w:rsid w:val="009D1261"/>
    <w:rsid w:val="009D79C1"/>
    <w:rsid w:val="009F62A0"/>
    <w:rsid w:val="00A018F3"/>
    <w:rsid w:val="00A038ED"/>
    <w:rsid w:val="00A041A4"/>
    <w:rsid w:val="00A042A7"/>
    <w:rsid w:val="00A2296A"/>
    <w:rsid w:val="00A331C9"/>
    <w:rsid w:val="00A363FF"/>
    <w:rsid w:val="00A558B7"/>
    <w:rsid w:val="00A571C0"/>
    <w:rsid w:val="00A60C08"/>
    <w:rsid w:val="00A61C7D"/>
    <w:rsid w:val="00A64850"/>
    <w:rsid w:val="00A70862"/>
    <w:rsid w:val="00A726DD"/>
    <w:rsid w:val="00A76089"/>
    <w:rsid w:val="00A76662"/>
    <w:rsid w:val="00A815DD"/>
    <w:rsid w:val="00A84D0B"/>
    <w:rsid w:val="00A85A8B"/>
    <w:rsid w:val="00A873ED"/>
    <w:rsid w:val="00AA175F"/>
    <w:rsid w:val="00AA3C87"/>
    <w:rsid w:val="00AA4F3E"/>
    <w:rsid w:val="00AA5789"/>
    <w:rsid w:val="00AC1096"/>
    <w:rsid w:val="00AC154E"/>
    <w:rsid w:val="00AC1810"/>
    <w:rsid w:val="00AC5AA5"/>
    <w:rsid w:val="00AD69DB"/>
    <w:rsid w:val="00AF2B40"/>
    <w:rsid w:val="00AF3F76"/>
    <w:rsid w:val="00B0101A"/>
    <w:rsid w:val="00B132F8"/>
    <w:rsid w:val="00B17DB8"/>
    <w:rsid w:val="00B246AF"/>
    <w:rsid w:val="00B41B9C"/>
    <w:rsid w:val="00B5008C"/>
    <w:rsid w:val="00B52D2D"/>
    <w:rsid w:val="00B57AC3"/>
    <w:rsid w:val="00B675E3"/>
    <w:rsid w:val="00B76E6A"/>
    <w:rsid w:val="00B77014"/>
    <w:rsid w:val="00B953D5"/>
    <w:rsid w:val="00B96760"/>
    <w:rsid w:val="00BA7EE6"/>
    <w:rsid w:val="00BB1646"/>
    <w:rsid w:val="00BB237E"/>
    <w:rsid w:val="00BC136E"/>
    <w:rsid w:val="00BC5C9E"/>
    <w:rsid w:val="00BE5519"/>
    <w:rsid w:val="00BF051D"/>
    <w:rsid w:val="00BF3916"/>
    <w:rsid w:val="00C104E9"/>
    <w:rsid w:val="00C35C54"/>
    <w:rsid w:val="00C36092"/>
    <w:rsid w:val="00C41A9F"/>
    <w:rsid w:val="00C422BF"/>
    <w:rsid w:val="00C44C8D"/>
    <w:rsid w:val="00C455F4"/>
    <w:rsid w:val="00C65166"/>
    <w:rsid w:val="00C67FE9"/>
    <w:rsid w:val="00C74DD8"/>
    <w:rsid w:val="00C74ED8"/>
    <w:rsid w:val="00C7673E"/>
    <w:rsid w:val="00C839AD"/>
    <w:rsid w:val="00CA2865"/>
    <w:rsid w:val="00CA7CD8"/>
    <w:rsid w:val="00CB5FAF"/>
    <w:rsid w:val="00CC7178"/>
    <w:rsid w:val="00CD0F6D"/>
    <w:rsid w:val="00CD48E3"/>
    <w:rsid w:val="00CD6397"/>
    <w:rsid w:val="00CE253B"/>
    <w:rsid w:val="00CE7332"/>
    <w:rsid w:val="00CF0030"/>
    <w:rsid w:val="00CF7BB1"/>
    <w:rsid w:val="00D03772"/>
    <w:rsid w:val="00D0662D"/>
    <w:rsid w:val="00D06B75"/>
    <w:rsid w:val="00D31282"/>
    <w:rsid w:val="00D3582E"/>
    <w:rsid w:val="00D37970"/>
    <w:rsid w:val="00D40051"/>
    <w:rsid w:val="00D41784"/>
    <w:rsid w:val="00D45E05"/>
    <w:rsid w:val="00D47189"/>
    <w:rsid w:val="00D628CD"/>
    <w:rsid w:val="00D6405C"/>
    <w:rsid w:val="00D70D61"/>
    <w:rsid w:val="00D76420"/>
    <w:rsid w:val="00D90395"/>
    <w:rsid w:val="00D926AA"/>
    <w:rsid w:val="00D94D3F"/>
    <w:rsid w:val="00DA5094"/>
    <w:rsid w:val="00DB13B3"/>
    <w:rsid w:val="00DB46F0"/>
    <w:rsid w:val="00DC264B"/>
    <w:rsid w:val="00DD0812"/>
    <w:rsid w:val="00DD3BC4"/>
    <w:rsid w:val="00DD49DB"/>
    <w:rsid w:val="00DE00CB"/>
    <w:rsid w:val="00DE4416"/>
    <w:rsid w:val="00DE67D9"/>
    <w:rsid w:val="00DE6BDE"/>
    <w:rsid w:val="00DF3183"/>
    <w:rsid w:val="00DF3B54"/>
    <w:rsid w:val="00DF7D94"/>
    <w:rsid w:val="00E004FE"/>
    <w:rsid w:val="00E02248"/>
    <w:rsid w:val="00E02C01"/>
    <w:rsid w:val="00E04A6A"/>
    <w:rsid w:val="00E10EEE"/>
    <w:rsid w:val="00E1317C"/>
    <w:rsid w:val="00E324FD"/>
    <w:rsid w:val="00E33125"/>
    <w:rsid w:val="00E56D00"/>
    <w:rsid w:val="00E64C08"/>
    <w:rsid w:val="00E80E2F"/>
    <w:rsid w:val="00E81C6B"/>
    <w:rsid w:val="00E95D21"/>
    <w:rsid w:val="00E966F0"/>
    <w:rsid w:val="00EC0799"/>
    <w:rsid w:val="00EC0C3C"/>
    <w:rsid w:val="00EC1B15"/>
    <w:rsid w:val="00EC73E1"/>
    <w:rsid w:val="00ED1814"/>
    <w:rsid w:val="00ED1BA2"/>
    <w:rsid w:val="00ED620A"/>
    <w:rsid w:val="00ED7A3F"/>
    <w:rsid w:val="00EE4F27"/>
    <w:rsid w:val="00EE5A09"/>
    <w:rsid w:val="00EF14B2"/>
    <w:rsid w:val="00EF31EA"/>
    <w:rsid w:val="00F000AA"/>
    <w:rsid w:val="00F01843"/>
    <w:rsid w:val="00F02869"/>
    <w:rsid w:val="00F041C0"/>
    <w:rsid w:val="00F0669A"/>
    <w:rsid w:val="00F16B6F"/>
    <w:rsid w:val="00F20042"/>
    <w:rsid w:val="00F2764E"/>
    <w:rsid w:val="00F34876"/>
    <w:rsid w:val="00F47264"/>
    <w:rsid w:val="00F53C63"/>
    <w:rsid w:val="00F54C30"/>
    <w:rsid w:val="00F565F2"/>
    <w:rsid w:val="00F63F16"/>
    <w:rsid w:val="00F659B1"/>
    <w:rsid w:val="00F7718D"/>
    <w:rsid w:val="00F9691B"/>
    <w:rsid w:val="00F97D93"/>
    <w:rsid w:val="00FB1286"/>
    <w:rsid w:val="00FB1BBA"/>
    <w:rsid w:val="00FC0975"/>
    <w:rsid w:val="00FC14A9"/>
    <w:rsid w:val="00FC160E"/>
    <w:rsid w:val="00FC340E"/>
    <w:rsid w:val="00FC671B"/>
    <w:rsid w:val="00FC7122"/>
    <w:rsid w:val="00FD0030"/>
    <w:rsid w:val="00FD47C4"/>
    <w:rsid w:val="00FE1FEC"/>
    <w:rsid w:val="00FE4AFB"/>
    <w:rsid w:val="00FE605A"/>
    <w:rsid w:val="00FF31C0"/>
    <w:rsid w:val="00FF5EB9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4B87C-654C-47EE-AEE8-9DA77999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FD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2A6C3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38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2D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A84D0B"/>
    <w:rPr>
      <w:color w:val="0000FF"/>
      <w:u w:val="single"/>
    </w:rPr>
  </w:style>
  <w:style w:type="paragraph" w:styleId="a5">
    <w:name w:val="caption"/>
    <w:basedOn w:val="a"/>
    <w:next w:val="a"/>
    <w:qFormat/>
    <w:rsid w:val="000016AE"/>
    <w:pPr>
      <w:framePr w:w="4320" w:h="965" w:hSpace="187" w:vSpace="187" w:wrap="notBeside" w:vAnchor="page" w:hAnchor="page" w:x="5758" w:y="3457" w:anchorLock="1"/>
      <w:widowControl/>
      <w:autoSpaceDE/>
      <w:autoSpaceDN/>
      <w:adjustRightInd/>
      <w:jc w:val="center"/>
    </w:pPr>
    <w:rPr>
      <w:b/>
    </w:rPr>
  </w:style>
  <w:style w:type="paragraph" w:styleId="a6">
    <w:name w:val="Balloon Text"/>
    <w:basedOn w:val="a"/>
    <w:link w:val="a7"/>
    <w:uiPriority w:val="99"/>
    <w:semiHidden/>
    <w:unhideWhenUsed/>
    <w:rsid w:val="00BE5519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BE5519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025F8A"/>
  </w:style>
  <w:style w:type="paragraph" w:customStyle="1" w:styleId="2">
    <w:name w:val="Знак Знак Знак2 Знак"/>
    <w:basedOn w:val="a"/>
    <w:rsid w:val="00F16B6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6218E7"/>
    <w:pPr>
      <w:ind w:left="708"/>
    </w:pPr>
  </w:style>
  <w:style w:type="character" w:customStyle="1" w:styleId="30">
    <w:name w:val="Заголовок 3 Знак"/>
    <w:link w:val="3"/>
    <w:uiPriority w:val="9"/>
    <w:semiHidden/>
    <w:rsid w:val="00EF14B2"/>
    <w:rPr>
      <w:rFonts w:ascii="Cambria" w:eastAsia="Times New Roman" w:hAnsi="Cambria" w:cs="Times New Roman"/>
      <w:b/>
      <w:bCs/>
      <w:sz w:val="26"/>
      <w:szCs w:val="26"/>
    </w:rPr>
  </w:style>
  <w:style w:type="character" w:styleId="a9">
    <w:name w:val="Emphasis"/>
    <w:uiPriority w:val="20"/>
    <w:qFormat/>
    <w:rsid w:val="003D4FE5"/>
    <w:rPr>
      <w:i/>
      <w:iCs/>
    </w:rPr>
  </w:style>
  <w:style w:type="character" w:customStyle="1" w:styleId="apple-converted-space">
    <w:name w:val="apple-converted-space"/>
    <w:rsid w:val="008E6DE5"/>
  </w:style>
  <w:style w:type="paragraph" w:customStyle="1" w:styleId="Default">
    <w:name w:val="Default"/>
    <w:rsid w:val="00E966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treet-address">
    <w:name w:val="street-address"/>
    <w:rsid w:val="00650AE6"/>
  </w:style>
  <w:style w:type="paragraph" w:styleId="aa">
    <w:name w:val="header"/>
    <w:basedOn w:val="a"/>
    <w:link w:val="ab"/>
    <w:uiPriority w:val="99"/>
    <w:unhideWhenUsed/>
    <w:rsid w:val="00C44C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44C8D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C44C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44C8D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2A6C3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e">
    <w:name w:val="Неразрешенное упоминание"/>
    <w:uiPriority w:val="99"/>
    <w:semiHidden/>
    <w:unhideWhenUsed/>
    <w:rsid w:val="00DD0812"/>
    <w:rPr>
      <w:color w:val="605E5C"/>
      <w:shd w:val="clear" w:color="auto" w:fill="E1DFDD"/>
    </w:rPr>
  </w:style>
  <w:style w:type="character" w:styleId="af">
    <w:name w:val="FollowedHyperlink"/>
    <w:uiPriority w:val="99"/>
    <w:semiHidden/>
    <w:unhideWhenUsed/>
    <w:rsid w:val="00FC340E"/>
    <w:rPr>
      <w:color w:val="954F72"/>
      <w:u w:val="single"/>
    </w:rPr>
  </w:style>
  <w:style w:type="paragraph" w:styleId="af0">
    <w:name w:val="Normal (Web)"/>
    <w:basedOn w:val="a"/>
    <w:uiPriority w:val="99"/>
    <w:semiHidden/>
    <w:unhideWhenUsed/>
    <w:rsid w:val="002A0C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214389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22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872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9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79802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.fnac.vim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relsau.ru/science/zhurnal-agrotekhnika-i-energoobespechenie/poryadok-napravleniya-retsenzirovaniya-i-opublikovaniya-nauchnykh-statey-procedure-for-the-direction-reviewing-and-publication-o_Gurnal_A_i_E/?ysclid=mg7p3wvhqh36574110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vestnik.vieshvi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t.fnac.vi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 Российской Федерации</vt:lpstr>
    </vt:vector>
  </TitlesOfParts>
  <Company>Reanimator Extreme Edition</Company>
  <LinksUpToDate>false</LinksUpToDate>
  <CharactersWithSpaces>9002</CharactersWithSpaces>
  <SharedDoc>false</SharedDoc>
  <HLinks>
    <vt:vector size="24" baseType="variant">
      <vt:variant>
        <vt:i4>131159</vt:i4>
      </vt:variant>
      <vt:variant>
        <vt:i4>9</vt:i4>
      </vt:variant>
      <vt:variant>
        <vt:i4>0</vt:i4>
      </vt:variant>
      <vt:variant>
        <vt:i4>5</vt:i4>
      </vt:variant>
      <vt:variant>
        <vt:lpwstr>https://www.orelsau.ru/science/zhurnal-agrotekhnika-i-energoobespechenie/poryadok-napravleniya-retsenzirovaniya-i-opublikovaniya-nauchnykh-statey-procedure-for-the-direction-reviewing-and-publication-o_Gurnal_A_i_E/?ysclid=mg7p3wvhqh365741105</vt:lpwstr>
      </vt:variant>
      <vt:variant>
        <vt:lpwstr/>
      </vt:variant>
      <vt:variant>
        <vt:i4>6422572</vt:i4>
      </vt:variant>
      <vt:variant>
        <vt:i4>6</vt:i4>
      </vt:variant>
      <vt:variant>
        <vt:i4>0</vt:i4>
      </vt:variant>
      <vt:variant>
        <vt:i4>5</vt:i4>
      </vt:variant>
      <vt:variant>
        <vt:lpwstr>http://vestnik.vieshvim.ru/</vt:lpwstr>
      </vt:variant>
      <vt:variant>
        <vt:lpwstr/>
      </vt:variant>
      <vt:variant>
        <vt:i4>4128798</vt:i4>
      </vt:variant>
      <vt:variant>
        <vt:i4>3</vt:i4>
      </vt:variant>
      <vt:variant>
        <vt:i4>0</vt:i4>
      </vt:variant>
      <vt:variant>
        <vt:i4>5</vt:i4>
      </vt:variant>
      <vt:variant>
        <vt:lpwstr>mailto:let.fnac.vim@gmail.com</vt:lpwstr>
      </vt:variant>
      <vt:variant>
        <vt:lpwstr/>
      </vt:variant>
      <vt:variant>
        <vt:i4>4128798</vt:i4>
      </vt:variant>
      <vt:variant>
        <vt:i4>0</vt:i4>
      </vt:variant>
      <vt:variant>
        <vt:i4>0</vt:i4>
      </vt:variant>
      <vt:variant>
        <vt:i4>5</vt:i4>
      </vt:variant>
      <vt:variant>
        <vt:lpwstr>mailto:let.fnac.vim@gmail.com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 Российской Федерации</dc:title>
  <dc:subject/>
  <dc:creator>1413b-Stepanov</dc:creator>
  <cp:keywords/>
  <cp:lastModifiedBy>k1_102_03</cp:lastModifiedBy>
  <cp:revision>2</cp:revision>
  <cp:lastPrinted>2021-11-23T12:02:00Z</cp:lastPrinted>
  <dcterms:created xsi:type="dcterms:W3CDTF">2025-10-02T09:13:00Z</dcterms:created>
  <dcterms:modified xsi:type="dcterms:W3CDTF">2025-10-02T09:13:00Z</dcterms:modified>
</cp:coreProperties>
</file>