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497" w:rsidRDefault="00DF0497" w:rsidP="00DF0497">
      <w:bookmarkStart w:id="0" w:name="_GoBack"/>
      <w:bookmarkEnd w:id="0"/>
      <w:r>
        <w:t xml:space="preserve">XXXII всероссийская научно-практическая конференция  </w:t>
      </w:r>
    </w:p>
    <w:p w:rsidR="00DF0497" w:rsidRDefault="00DF0497" w:rsidP="00DF0497">
      <w:r>
        <w:t>«Современные проблемы экологии»</w:t>
      </w:r>
    </w:p>
    <w:p w:rsidR="00DF0497" w:rsidRDefault="00DF0497" w:rsidP="00DF0497">
      <w:r>
        <w:t>(Работы, опубликованные в материалах международных и общероссийских конференций, засчитываются ВАК РФ при защите диссертаций)</w:t>
      </w:r>
    </w:p>
    <w:p w:rsidR="00DF0497" w:rsidRDefault="00DF0497" w:rsidP="00DF0497">
      <w:r>
        <w:t xml:space="preserve"> Статьи будут учитываться в Российском индексе научного цитирования (РИНЦ) </w:t>
      </w:r>
    </w:p>
    <w:p w:rsidR="00DF0497" w:rsidRDefault="00DF0497" w:rsidP="00DF0497">
      <w:r>
        <w:t xml:space="preserve">  ОРГАНИЗАТОРЫ КОНФЕРЕНЦИИ</w:t>
      </w:r>
    </w:p>
    <w:p w:rsidR="00DF0497" w:rsidRDefault="00DF0497" w:rsidP="00DF0497">
      <w:r>
        <w:t>Тульский государственный университет</w:t>
      </w:r>
    </w:p>
    <w:p w:rsidR="00DF0497" w:rsidRDefault="00DF0497" w:rsidP="00DF0497">
      <w:r>
        <w:t>Российский химико-технологический университет им. Д.И. Менделеева</w:t>
      </w:r>
    </w:p>
    <w:p w:rsidR="00DF0497" w:rsidRDefault="00DF0497" w:rsidP="00DF0497">
      <w:r>
        <w:t>Российское химическое общество им. Д.И. Менделеева</w:t>
      </w:r>
    </w:p>
    <w:p w:rsidR="00DF0497" w:rsidRDefault="00DF0497" w:rsidP="00DF0497">
      <w:r>
        <w:t>Тульское отделение Российского химического общества им. Д.И. Менделеева</w:t>
      </w:r>
    </w:p>
    <w:p w:rsidR="00DF0497" w:rsidRDefault="00DF0497" w:rsidP="00DF0497">
      <w:r>
        <w:t>Санкт-Петербургский государственный технологический институт (технический университет)</w:t>
      </w:r>
    </w:p>
    <w:p w:rsidR="00DF0497" w:rsidRDefault="00DF0497" w:rsidP="00DF0497">
      <w:r>
        <w:t>ТООО Научно-технический центр</w:t>
      </w:r>
    </w:p>
    <w:p w:rsidR="00DF0497" w:rsidRDefault="00DF0497" w:rsidP="00DF0497">
      <w:r>
        <w:t>ООО «ТУЛЬСКИЙ ДНТ»</w:t>
      </w:r>
    </w:p>
    <w:p w:rsidR="00DF0497" w:rsidRDefault="00DF0497" w:rsidP="00DF0497">
      <w:r>
        <w:t>Председатель Оргкомитета Академик Российской академии наук В.П. Мешалкин</w:t>
      </w:r>
    </w:p>
    <w:p w:rsidR="00DF0497" w:rsidRDefault="00DF0497" w:rsidP="00DF0497">
      <w:r>
        <w:t>Программный комитет: Академик РАН В.П. Мешалкин; проф., д.т.н. В.М. Панарин; доц., д.т.н. А.А. Маслова; проф., д.т.н. Л.Э. Шейнкман, доц., к.т.н. А.Е. Коряков.</w:t>
      </w:r>
    </w:p>
    <w:p w:rsidR="00DF0497" w:rsidRDefault="00DF0497" w:rsidP="00DF0497">
      <w:r>
        <w:t xml:space="preserve"> ТЕМАТИКА КОНФЕРЕНЦИИ</w:t>
      </w:r>
    </w:p>
    <w:p w:rsidR="00DF0497" w:rsidRDefault="00DF0497" w:rsidP="00DF0497">
      <w:r>
        <w:t>1. Рациональное природопользование.</w:t>
      </w:r>
    </w:p>
    <w:p w:rsidR="00DF0497" w:rsidRDefault="00DF0497" w:rsidP="00DF0497">
      <w:r>
        <w:t>- Очистка газовых выбросов в атмосферу. Применение новых методов очистки;</w:t>
      </w:r>
    </w:p>
    <w:p w:rsidR="00DF0497" w:rsidRDefault="00DF0497" w:rsidP="00DF0497">
      <w:r>
        <w:t>- Очистка сточных вод. Регенерация применяемых в производстве растворов и электролитов;</w:t>
      </w:r>
    </w:p>
    <w:p w:rsidR="00DF0497" w:rsidRDefault="00DF0497" w:rsidP="00DF0497">
      <w:r>
        <w:t>- Утилизация твердых отходов.</w:t>
      </w:r>
    </w:p>
    <w:p w:rsidR="00DF0497" w:rsidRDefault="00DF0497" w:rsidP="00DF0497">
      <w:r>
        <w:t>2. Технологии здоровья. Влияние неблагоприятных факторов окружающей среды на здоровье населения. Инновационные технологии</w:t>
      </w:r>
    </w:p>
    <w:p w:rsidR="00DF0497" w:rsidRDefault="00DF0497" w:rsidP="00DF0497">
      <w:r>
        <w:t>3. Вопросы радиологической безопасности.</w:t>
      </w:r>
    </w:p>
    <w:p w:rsidR="00DF0497" w:rsidRDefault="00DF0497" w:rsidP="00DF0497">
      <w:r>
        <w:t>4. Информационные технологии в экологии.</w:t>
      </w:r>
    </w:p>
    <w:p w:rsidR="00DF0497" w:rsidRDefault="00DF0497" w:rsidP="00DF0497">
      <w:r>
        <w:t>5. Научно-методические материалы в области образования и экологии</w:t>
      </w:r>
    </w:p>
    <w:p w:rsidR="00DF0497" w:rsidRDefault="00DF0497" w:rsidP="00DF0497">
      <w:r>
        <w:t xml:space="preserve"> Доклады следует отправлять по электронной почте himia_tula@inbox.ru - Жуковой Н.Н. до 23 октября 2024 года. Объем тезисов от 2 до 5 страниц (допускаются материалы до 10 страниц).</w:t>
      </w:r>
    </w:p>
    <w:p w:rsidR="00DF0497" w:rsidRDefault="00DF0497" w:rsidP="00DF0497">
      <w:r>
        <w:t xml:space="preserve">Доклады будут размещены в </w:t>
      </w:r>
      <w:proofErr w:type="spellStart"/>
      <w:r>
        <w:t>Internet</w:t>
      </w:r>
      <w:proofErr w:type="spellEnd"/>
      <w:r>
        <w:t xml:space="preserve"> на сайте http://www.semikonf.ru с 04 ноября 2024 года. Сборник трудов будет опубликован и отправлен авторам по почте, опубликованные в нем статьи будут размещены в Научной электронной библиотеке eLIBRARY.RU и учитываться в Российском индексе научного цитирования (РИНЦ)</w:t>
      </w:r>
    </w:p>
    <w:p w:rsidR="00DF0497" w:rsidRDefault="00DF0497" w:rsidP="00DF0497">
      <w:r>
        <w:t>РЕГИСТРАЦИОННЫЙ ВЗНОС</w:t>
      </w:r>
    </w:p>
    <w:p w:rsidR="00DF0497" w:rsidRDefault="00DF0497" w:rsidP="00DF0497">
      <w:r>
        <w:t xml:space="preserve">Регистрационный взнос – 500 рублей (НДС не облагается) за одну страницу текста. Аннотация в стоимость не входит. В регистрационный взнос входит: оплата публикации в сборнике трудов, </w:t>
      </w:r>
      <w:r>
        <w:lastRenderedPageBreak/>
        <w:t xml:space="preserve">представление доклада в сети </w:t>
      </w:r>
      <w:proofErr w:type="spellStart"/>
      <w:r>
        <w:t>Internet</w:t>
      </w:r>
      <w:proofErr w:type="spellEnd"/>
      <w:r>
        <w:t xml:space="preserve"> и почтовые расходы по пересылке сборника авторам докладов.</w:t>
      </w:r>
    </w:p>
    <w:p w:rsidR="00DF0497" w:rsidRDefault="00DF0497" w:rsidP="00DF0497">
      <w:r>
        <w:t>Оплата производится путем перечисления денежных средств на расчетный счет.</w:t>
      </w:r>
    </w:p>
    <w:p w:rsidR="00DF0497" w:rsidRDefault="00DF0497" w:rsidP="00DF0497">
      <w:r>
        <w:t>РЕКВИЗИТЫ</w:t>
      </w:r>
    </w:p>
    <w:p w:rsidR="00DF0497" w:rsidRDefault="00DF0497" w:rsidP="00DF0497">
      <w:r>
        <w:t xml:space="preserve">Получатель: ТОООХО им. </w:t>
      </w:r>
      <w:proofErr w:type="spellStart"/>
      <w:r>
        <w:t>Д.И.Менделеева</w:t>
      </w:r>
      <w:proofErr w:type="spellEnd"/>
      <w:r>
        <w:t xml:space="preserve">, ИНН 7107023444, КПП 710701001, </w:t>
      </w:r>
    </w:p>
    <w:p w:rsidR="00DF0497" w:rsidRDefault="00DF0497" w:rsidP="00DF0497">
      <w:r>
        <w:t xml:space="preserve">р/с 40703810443100001074 в ПАО АКБ «АВАНГАРД», г. Москва, </w:t>
      </w:r>
    </w:p>
    <w:p w:rsidR="00DF0497" w:rsidRDefault="00DF0497" w:rsidP="00DF0497">
      <w:r>
        <w:t xml:space="preserve">к/с 30101810000000000201, БИК 044525201. </w:t>
      </w:r>
    </w:p>
    <w:p w:rsidR="00DF0497" w:rsidRDefault="00DF0497" w:rsidP="00DF0497">
      <w:r>
        <w:t>В платежном документе указать фамилию, имя, отчество автора доклада.</w:t>
      </w:r>
    </w:p>
    <w:p w:rsidR="00DF0497" w:rsidRDefault="00DF0497" w:rsidP="00DF0497">
      <w:r>
        <w:t xml:space="preserve"> КОНТАКТЫ</w:t>
      </w:r>
    </w:p>
    <w:p w:rsidR="00DF0497" w:rsidRDefault="00DF0497" w:rsidP="00DF0497">
      <w:r>
        <w:t>E-</w:t>
      </w:r>
      <w:proofErr w:type="spellStart"/>
      <w:r>
        <w:t>mail</w:t>
      </w:r>
      <w:proofErr w:type="spellEnd"/>
      <w:r>
        <w:t>: himia_tula@inbox.ru</w:t>
      </w:r>
    </w:p>
    <w:p w:rsidR="00DF0497" w:rsidRDefault="00DF0497" w:rsidP="00DF0497">
      <w:proofErr w:type="gramStart"/>
      <w:r>
        <w:t>Тел .</w:t>
      </w:r>
      <w:proofErr w:type="gramEnd"/>
      <w:r>
        <w:t xml:space="preserve"> 8 920 274 68 94 – Жукова Наталья Николаевна;</w:t>
      </w:r>
    </w:p>
    <w:p w:rsidR="00DF0497" w:rsidRDefault="00DF0497" w:rsidP="00DF0497">
      <w:r>
        <w:t>(4872)-36-23-37 – Путилина Лариса Петровна.</w:t>
      </w:r>
    </w:p>
    <w:p w:rsidR="00DF0497" w:rsidRDefault="00DF0497" w:rsidP="00DF0497">
      <w:r>
        <w:t xml:space="preserve"> ПРАВИЛА ПРЕДСТАВЛЕНИЯ МАТЕРИАЛОВ</w:t>
      </w:r>
    </w:p>
    <w:p w:rsidR="00DF0497" w:rsidRDefault="00DF0497" w:rsidP="00DF0497">
      <w:r>
        <w:t>Пример:</w:t>
      </w:r>
    </w:p>
    <w:p w:rsidR="00DF0497" w:rsidRDefault="00DF0497" w:rsidP="00DF0497">
      <w:r>
        <w:t xml:space="preserve"> МОДЕЛИРОВАНИЕ ПРОЦЕССОВ И СИСТЕМ</w:t>
      </w:r>
    </w:p>
    <w:p w:rsidR="00DF0497" w:rsidRDefault="00DF0497" w:rsidP="00DF0497">
      <w:r>
        <w:t xml:space="preserve"> А.А. Иванов, Б.Б. Сидоров</w:t>
      </w:r>
    </w:p>
    <w:p w:rsidR="00DF0497" w:rsidRDefault="00DF0497" w:rsidP="00DF0497">
      <w:r>
        <w:t>Тульский государственный университет,</w:t>
      </w:r>
    </w:p>
    <w:p w:rsidR="00DF0497" w:rsidRDefault="00DF0497" w:rsidP="00DF0497">
      <w:r>
        <w:t>г. Тула</w:t>
      </w:r>
    </w:p>
    <w:p w:rsidR="00DF0497" w:rsidRDefault="00DF0497" w:rsidP="00DF0497">
      <w:r>
        <w:t xml:space="preserve"> Доклады могут иметь объем 2 – 5 страниц (допускаются материалы до 10 страниц) формата А-4 в редакторе MS </w:t>
      </w:r>
      <w:proofErr w:type="spellStart"/>
      <w:proofErr w:type="gramStart"/>
      <w:r>
        <w:t>Word</w:t>
      </w:r>
      <w:proofErr w:type="spellEnd"/>
      <w:r>
        <w:t xml:space="preserve"> .</w:t>
      </w:r>
      <w:proofErr w:type="gramEnd"/>
      <w:r>
        <w:t xml:space="preserve"> Поля: верхнее, нижнее, правое, левое – 20 мм. Шрифт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14 (TNR - 14). Межстрочный интервал – 1,0, абзацный отступ – 12,5 мм.</w:t>
      </w:r>
    </w:p>
    <w:p w:rsidR="00DF0497" w:rsidRDefault="00DF0497" w:rsidP="00DF0497">
      <w:r>
        <w:t xml:space="preserve">Рисунки – черно-белые и внедряются в документ как рисунки (не должно быть объектов из других графических редакторов, например, MS </w:t>
      </w:r>
      <w:proofErr w:type="spellStart"/>
      <w:r>
        <w:t>Visio</w:t>
      </w:r>
      <w:proofErr w:type="spellEnd"/>
      <w:r>
        <w:t>). Подписываются: Рис. Название. Расстояние от текста до рисунка или таблицы сверху и снизу – 1 интервал. Размер рисунка не должен превышать 500 КБ (0,5 МБ).</w:t>
      </w:r>
    </w:p>
    <w:p w:rsidR="00DF0497" w:rsidRDefault="00DF0497" w:rsidP="00DF0497">
      <w:r>
        <w:t>ОБЯЗАТЕЛЬНО НАЛИЧИЕ АННОТАЦИИ.</w:t>
      </w:r>
    </w:p>
    <w:p w:rsidR="00DF0497" w:rsidRDefault="00DF0497" w:rsidP="00DF0497">
      <w:r>
        <w:t>Список литературы</w:t>
      </w:r>
    </w:p>
    <w:p w:rsidR="00DF0497" w:rsidRDefault="00DF0497" w:rsidP="00DF0497">
      <w:r>
        <w:t xml:space="preserve">1. </w:t>
      </w:r>
      <w:proofErr w:type="spellStart"/>
      <w:r>
        <w:t>Капица</w:t>
      </w:r>
      <w:proofErr w:type="spellEnd"/>
      <w:r>
        <w:t xml:space="preserve"> С.П. Синергетика и прогнозы будущего / С.П. </w:t>
      </w:r>
      <w:proofErr w:type="spellStart"/>
      <w:r>
        <w:t>Капица</w:t>
      </w:r>
      <w:proofErr w:type="spellEnd"/>
      <w:r>
        <w:t xml:space="preserve">, С.П. </w:t>
      </w:r>
      <w:proofErr w:type="spellStart"/>
      <w:r>
        <w:t>Курдюмов</w:t>
      </w:r>
      <w:proofErr w:type="spellEnd"/>
      <w:r>
        <w:t xml:space="preserve">, А.А. </w:t>
      </w:r>
      <w:proofErr w:type="spellStart"/>
      <w:r>
        <w:t>Малинецкий</w:t>
      </w:r>
      <w:proofErr w:type="spellEnd"/>
      <w:r>
        <w:t>. - М.: Наука, 1997. – 285 с.</w:t>
      </w:r>
    </w:p>
    <w:p w:rsidR="00DF0497" w:rsidRDefault="00DF0497" w:rsidP="00DF0497">
      <w:r>
        <w:t>2. http://esa.un.org/unpp.</w:t>
      </w:r>
    </w:p>
    <w:p w:rsidR="00DF0497" w:rsidRDefault="00DF0497" w:rsidP="00DF0497">
      <w:r w:rsidRPr="00DF0497">
        <w:rPr>
          <w:lang w:val="en-US"/>
        </w:rPr>
        <w:t xml:space="preserve">3. </w:t>
      </w:r>
      <w:proofErr w:type="spellStart"/>
      <w:r w:rsidRPr="00DF0497">
        <w:rPr>
          <w:lang w:val="en-US"/>
        </w:rPr>
        <w:t>Volkov</w:t>
      </w:r>
      <w:proofErr w:type="spellEnd"/>
      <w:r w:rsidRPr="00DF0497">
        <w:rPr>
          <w:lang w:val="en-US"/>
        </w:rPr>
        <w:t xml:space="preserve"> A.V. The </w:t>
      </w:r>
      <w:proofErr w:type="spellStart"/>
      <w:r w:rsidRPr="00DF0497">
        <w:rPr>
          <w:lang w:val="en-US"/>
        </w:rPr>
        <w:t>studing</w:t>
      </w:r>
      <w:proofErr w:type="spellEnd"/>
      <w:r w:rsidRPr="00DF0497">
        <w:rPr>
          <w:lang w:val="en-US"/>
        </w:rPr>
        <w:t xml:space="preserve"> of ethnology laws by cyclical dynamics methods / A.V. </w:t>
      </w:r>
      <w:proofErr w:type="spellStart"/>
      <w:r w:rsidRPr="00DF0497">
        <w:rPr>
          <w:lang w:val="en-US"/>
        </w:rPr>
        <w:t>Volkov</w:t>
      </w:r>
      <w:proofErr w:type="spellEnd"/>
      <w:r w:rsidRPr="00DF0497">
        <w:rPr>
          <w:lang w:val="en-US"/>
        </w:rPr>
        <w:t xml:space="preserve"> /Annals of Disasters, Periodicity &amp; Predictions, 2004. </w:t>
      </w:r>
      <w:proofErr w:type="spellStart"/>
      <w:r>
        <w:t>Vol</w:t>
      </w:r>
      <w:proofErr w:type="spellEnd"/>
      <w:r>
        <w:t xml:space="preserve">. 2. Http: // www.netpilot.ca / </w:t>
      </w:r>
      <w:proofErr w:type="spellStart"/>
      <w:r>
        <w:t>geocryology</w:t>
      </w:r>
      <w:proofErr w:type="spellEnd"/>
      <w:r>
        <w:t xml:space="preserve"> / </w:t>
      </w:r>
      <w:proofErr w:type="spellStart"/>
      <w:r>
        <w:t>annals</w:t>
      </w:r>
      <w:proofErr w:type="spellEnd"/>
      <w:r>
        <w:t>/index.html.</w:t>
      </w:r>
    </w:p>
    <w:p w:rsidR="00DF0497" w:rsidRDefault="00DF0497" w:rsidP="00DF0497"/>
    <w:p w:rsidR="00DF0497" w:rsidRDefault="00DF0497" w:rsidP="00DF0497">
      <w:r>
        <w:t xml:space="preserve"> ЗАЯВКА</w:t>
      </w:r>
    </w:p>
    <w:p w:rsidR="00DF0497" w:rsidRDefault="00DF0497" w:rsidP="00DF0497">
      <w:r>
        <w:lastRenderedPageBreak/>
        <w:t>на участие в конференции</w:t>
      </w:r>
    </w:p>
    <w:p w:rsidR="00DF0497" w:rsidRDefault="00DF0497" w:rsidP="00DF0497">
      <w:r>
        <w:t>«СОВРЕМЕННЫЕ ПРОБЛЕМЫ ЭКОЛОГИИ»</w:t>
      </w:r>
    </w:p>
    <w:p w:rsidR="00DF0497" w:rsidRDefault="00DF0497" w:rsidP="00DF0497">
      <w:r>
        <w:t xml:space="preserve"> 1.Фамилия, имя, отчество авторов </w:t>
      </w:r>
    </w:p>
    <w:p w:rsidR="00DF0497" w:rsidRDefault="00DF0497" w:rsidP="00DF0497">
      <w:r>
        <w:t xml:space="preserve"> ____________________________________________________________________________</w:t>
      </w:r>
    </w:p>
    <w:p w:rsidR="00DF0497" w:rsidRDefault="00DF0497" w:rsidP="00DF0497">
      <w:r>
        <w:t>2.Место работы ____________________________________________________________________________</w:t>
      </w:r>
    </w:p>
    <w:p w:rsidR="00DF0497" w:rsidRDefault="00DF0497" w:rsidP="00DF0497">
      <w:r>
        <w:t>3.Адрес (для отправки сборника) + индекс_________________________________________</w:t>
      </w:r>
    </w:p>
    <w:p w:rsidR="00DF0497" w:rsidRDefault="00DF0497" w:rsidP="00DF0497">
      <w:r>
        <w:t>4.Телефон __________________________________</w:t>
      </w:r>
    </w:p>
    <w:p w:rsidR="00DF0497" w:rsidRDefault="00DF0497" w:rsidP="00DF0497">
      <w:r>
        <w:t>5.E-mail __________________________________</w:t>
      </w:r>
    </w:p>
    <w:p w:rsidR="00DF0497" w:rsidRDefault="00DF0497" w:rsidP="00DF0497">
      <w:r>
        <w:t>6.Название доклада __________________________________________________________</w:t>
      </w:r>
    </w:p>
    <w:p w:rsidR="00DF0497" w:rsidRDefault="00DF0497" w:rsidP="00DF0497">
      <w:r>
        <w:t>_____________________________________________________________________________</w:t>
      </w:r>
    </w:p>
    <w:p w:rsidR="0090708A" w:rsidRDefault="00DF0497" w:rsidP="00DF0497">
      <w:r>
        <w:t>7. Тематика __________________________________________________________________</w:t>
      </w:r>
    </w:p>
    <w:sectPr w:rsidR="00907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41D"/>
    <w:rsid w:val="0009441D"/>
    <w:rsid w:val="0090708A"/>
    <w:rsid w:val="00D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F0A"/>
  <w15:chartTrackingRefBased/>
  <w15:docId w15:val="{5D6C024B-30BD-4115-B7BA-D9C7B702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k1_102_03</dc:creator>
  <cp:keywords/>
  <dc:description/>
  <cp:lastModifiedBy>k1_102_03</cp:lastModifiedBy>
  <cp:revision>1</cp:revision>
  <dcterms:created xsi:type="dcterms:W3CDTF">2024-09-26T12:14:00Z</dcterms:created>
  <dcterms:modified xsi:type="dcterms:W3CDTF">2024-09-26T13:21:00Z</dcterms:modified>
</cp:coreProperties>
</file>